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90" w:rsidRPr="00B46D91" w:rsidRDefault="00863890" w:rsidP="00863890">
      <w:pPr>
        <w:wordWrap w:val="0"/>
        <w:ind w:right="193"/>
        <w:jc w:val="right"/>
        <w:rPr>
          <w:rFonts w:asciiTheme="minorEastAsia" w:hAnsiTheme="minorEastAsia"/>
        </w:rPr>
      </w:pPr>
      <w:r w:rsidRPr="00B46D91">
        <w:rPr>
          <w:rFonts w:asciiTheme="minorEastAsia" w:hAnsiTheme="minorEastAsia" w:hint="eastAsia"/>
        </w:rPr>
        <w:t xml:space="preserve">　○〇年〇○月○〇日</w:t>
      </w:r>
    </w:p>
    <w:p w:rsidR="00863890" w:rsidRPr="00B46D91" w:rsidRDefault="00863890" w:rsidP="00863890">
      <w:pPr>
        <w:ind w:right="386"/>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0288" behindDoc="0" locked="0" layoutInCell="1" allowOverlap="1" wp14:anchorId="1E054102" wp14:editId="4A9B9C3A">
                <wp:simplePos x="0" y="0"/>
                <wp:positionH relativeFrom="column">
                  <wp:posOffset>162256</wp:posOffset>
                </wp:positionH>
                <wp:positionV relativeFrom="paragraph">
                  <wp:posOffset>31612</wp:posOffset>
                </wp:positionV>
                <wp:extent cx="2668657" cy="1403985"/>
                <wp:effectExtent l="0" t="0" r="17780"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657" cy="1403985"/>
                        </a:xfrm>
                        <a:prstGeom prst="rect">
                          <a:avLst/>
                        </a:prstGeom>
                        <a:solidFill>
                          <a:srgbClr val="FFFFFF"/>
                        </a:solidFill>
                        <a:ln w="3175">
                          <a:solidFill>
                            <a:srgbClr val="000000"/>
                          </a:solidFill>
                          <a:prstDash val="sysDot"/>
                          <a:miter lim="800000"/>
                          <a:headEnd/>
                          <a:tailEnd/>
                        </a:ln>
                      </wps:spPr>
                      <wps:txbx>
                        <w:txbxContent>
                          <w:p w:rsidR="00863890" w:rsidRDefault="00863890" w:rsidP="00863890">
                            <w:r>
                              <w:rPr>
                                <w:rFonts w:hint="eastAsia"/>
                              </w:rPr>
                              <w:t>厚生労働大臣　殿</w:t>
                            </w:r>
                          </w:p>
                          <w:p w:rsidR="00863890" w:rsidRDefault="00863890" w:rsidP="00863890">
                            <w:r>
                              <w:rPr>
                                <w:rFonts w:hint="eastAsia"/>
                              </w:rPr>
                              <w:t>国立研究開発法人</w:t>
                            </w:r>
                          </w:p>
                          <w:p w:rsidR="00863890" w:rsidRPr="00056681" w:rsidRDefault="00863890" w:rsidP="00863890">
                            <w:pPr>
                              <w:rPr>
                                <w:rFonts w:hint="eastAsia"/>
                              </w:rPr>
                            </w:pPr>
                            <w:r>
                              <w:rPr>
                                <w:rFonts w:hint="eastAsia"/>
                              </w:rPr>
                              <w:t xml:space="preserve">　国立がん研究センター　御中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54102" id="_x0000_t202" coordsize="21600,21600" o:spt="202" path="m,l,21600r21600,l21600,xe">
                <v:stroke joinstyle="miter"/>
                <v:path gradientshapeok="t" o:connecttype="rect"/>
              </v:shapetype>
              <v:shape id="テキスト ボックス 2" o:spid="_x0000_s1026" type="#_x0000_t202" style="position:absolute;left:0;text-align:left;margin-left:12.8pt;margin-top:2.5pt;width:210.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" strokeweight=".25pt">
                <v:stroke dashstyle="1 1"/>
                <v:textbox style="mso-fit-shape-to-text:t">
                  <w:txbxContent>
                    <w:p w:rsidR="00863890" w:rsidRDefault="00863890" w:rsidP="00863890">
                      <w:r>
                        <w:rPr>
                          <w:rFonts w:hint="eastAsia"/>
                        </w:rPr>
                        <w:t>厚生労働大臣　殿</w:t>
                      </w:r>
                    </w:p>
                    <w:p w:rsidR="00863890" w:rsidRDefault="00863890" w:rsidP="00863890">
                      <w:r>
                        <w:rPr>
                          <w:rFonts w:hint="eastAsia"/>
                        </w:rPr>
                        <w:t>国立研究開発法人</w:t>
                      </w:r>
                    </w:p>
                    <w:p w:rsidR="00863890" w:rsidRPr="00056681" w:rsidRDefault="00863890" w:rsidP="00863890">
                      <w:pPr>
                        <w:rPr>
                          <w:rFonts w:hint="eastAsia"/>
                        </w:rPr>
                      </w:pPr>
                      <w:r>
                        <w:rPr>
                          <w:rFonts w:hint="eastAsia"/>
                        </w:rPr>
                        <w:t xml:space="preserve">　国立がん研究センター　御中</w:t>
                      </w:r>
                    </w:p>
                  </w:txbxContent>
                </v:textbox>
              </v:shape>
            </w:pict>
          </mc:Fallback>
        </mc:AlternateContent>
      </w:r>
    </w:p>
    <w:p w:rsidR="00863890" w:rsidRPr="00B46D91" w:rsidRDefault="00863890" w:rsidP="00863890">
      <w:pPr>
        <w:jc w:val="left"/>
        <w:rPr>
          <w:rFonts w:asciiTheme="minorEastAsia" w:hAnsiTheme="minorEastAsia"/>
        </w:rPr>
      </w:pPr>
      <w:r w:rsidRPr="00B46D91">
        <w:rPr>
          <w:rFonts w:asciiTheme="minorEastAsia" w:hAnsiTheme="minorEastAsia" w:hint="eastAsia"/>
        </w:rPr>
        <w:t xml:space="preserve">　　　　　　　　　　　　　　　　　</w:t>
      </w:r>
    </w:p>
    <w:p w:rsidR="00863890" w:rsidRPr="00B46D91" w:rsidRDefault="00863890" w:rsidP="00863890">
      <w:pPr>
        <w:jc w:val="left"/>
        <w:rPr>
          <w:rFonts w:asciiTheme="minorEastAsia" w:hAnsiTheme="minorEastAsia"/>
        </w:rPr>
      </w:pPr>
      <w:r w:rsidRPr="00B46D91">
        <w:rPr>
          <w:rFonts w:asciiTheme="minorEastAsia" w:hAnsiTheme="minorEastAsia" w:hint="eastAsia"/>
        </w:rPr>
        <w:t xml:space="preserve">　　　　　　　　　　　　　　　　　</w:t>
      </w:r>
    </w:p>
    <w:p w:rsidR="00863890" w:rsidRPr="00B46D91" w:rsidRDefault="00863890" w:rsidP="00863890">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4EC5473E" wp14:editId="014AFE21">
                <wp:simplePos x="0" y="0"/>
                <wp:positionH relativeFrom="column">
                  <wp:posOffset>4851538</wp:posOffset>
                </wp:positionH>
                <wp:positionV relativeFrom="paragraph">
                  <wp:posOffset>17476</wp:posOffset>
                </wp:positionV>
                <wp:extent cx="556591" cy="532738"/>
                <wp:effectExtent l="0" t="0" r="15240" b="20320"/>
                <wp:wrapNone/>
                <wp:docPr id="10" name="正方形/長方形 1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C1A32" id="正方形/長方形 10" o:spid="_x0000_s1026" style="position:absolute;left:0;text-align:left;margin-left:382pt;margin-top:1.4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F&#10;zHVDhAIAADAFAAAOAAAAAAAAAAAAAAAAAC4CAABkcnMvZTJvRG9jLnhtbFBLAQItABQABgAIAAAA&#10;IQDgx6V13wAAAAgBAAAPAAAAAAAAAAAAAAAAAN4EAABkcnMvZG93bnJldi54bWxQSwUGAAAAAAQA&#10;BADzAAAA6gUAAAAA&#10;" filled="f" strokecolor="black [3200]" strokeweight=".25pt"/>
            </w:pict>
          </mc:Fallback>
        </mc:AlternateContent>
      </w:r>
    </w:p>
    <w:p w:rsidR="00863890" w:rsidRPr="00B46D91" w:rsidRDefault="00863890" w:rsidP="00863890">
      <w:pPr>
        <w:ind w:right="772"/>
        <w:jc w:val="right"/>
        <w:rPr>
          <w:rFonts w:asciiTheme="minorEastAsia" w:hAnsiTheme="minorEastAsia" w:hint="eastAsia"/>
        </w:rPr>
      </w:pPr>
      <w:r w:rsidRPr="00B46D91">
        <w:rPr>
          <w:rFonts w:asciiTheme="minorEastAsia" w:hAnsiTheme="minorEastAsia" w:hint="eastAsia"/>
        </w:rPr>
        <w:t>提　供　依　頼　申　出　者</w:t>
      </w:r>
    </w:p>
    <w:p w:rsidR="00863890" w:rsidRPr="00B46D91" w:rsidRDefault="00863890" w:rsidP="00863890">
      <w:pPr>
        <w:jc w:val="center"/>
        <w:rPr>
          <w:rFonts w:asciiTheme="minorEastAsia" w:hAnsiTheme="minorEastAsia"/>
        </w:rPr>
      </w:pPr>
    </w:p>
    <w:p w:rsidR="00863890" w:rsidRPr="00B46D91" w:rsidRDefault="00863890" w:rsidP="00863890">
      <w:pPr>
        <w:jc w:val="center"/>
        <w:rPr>
          <w:rFonts w:asciiTheme="minorEastAsia" w:hAnsiTheme="minorEastAsia" w:hint="eastAsia"/>
        </w:rPr>
      </w:pPr>
      <w:r w:rsidRPr="00B46D91">
        <w:rPr>
          <w:rFonts w:asciiTheme="minorEastAsia" w:hAnsiTheme="minorEastAsia" w:hint="eastAsia"/>
        </w:rPr>
        <w:t>調査研究等の</w:t>
      </w:r>
      <w:r>
        <w:rPr>
          <w:rFonts w:asciiTheme="minorEastAsia" w:hAnsiTheme="minorEastAsia" w:hint="eastAsia"/>
        </w:rPr>
        <w:t>一部</w:t>
      </w:r>
      <w:r w:rsidRPr="00B46D91">
        <w:rPr>
          <w:rFonts w:asciiTheme="minorEastAsia" w:hAnsiTheme="minorEastAsia" w:hint="eastAsia"/>
        </w:rPr>
        <w:t>委託に係る契約について</w:t>
      </w:r>
    </w:p>
    <w:p w:rsidR="00863890" w:rsidRPr="00B46D91" w:rsidRDefault="00863890" w:rsidP="00863890">
      <w:pPr>
        <w:jc w:val="left"/>
        <w:rPr>
          <w:rFonts w:asciiTheme="minorEastAsia" w:hAnsiTheme="minorEastAsia"/>
        </w:rPr>
      </w:pPr>
    </w:p>
    <w:p w:rsidR="00863890" w:rsidRPr="00B46D91" w:rsidRDefault="00863890" w:rsidP="00863890">
      <w:pPr>
        <w:spacing w:line="360" w:lineRule="auto"/>
        <w:ind w:firstLineChars="100" w:firstLine="210"/>
        <w:jc w:val="left"/>
        <w:rPr>
          <w:rFonts w:asciiTheme="minorEastAsia" w:hAnsiTheme="minorEastAsia"/>
        </w:rPr>
      </w:pPr>
      <w:r w:rsidRPr="00B46D91">
        <w:rPr>
          <w:rFonts w:asciiTheme="minorEastAsia" w:hAnsiTheme="minorEastAsia" w:hint="eastAsia"/>
        </w:rPr>
        <w:t>〇○年〇○月〇○日付けで提供の申出を行った情報については、</w:t>
      </w:r>
      <w:r>
        <w:rPr>
          <w:rFonts w:asciiTheme="minorEastAsia" w:hAnsiTheme="minorEastAsia" w:hint="eastAsia"/>
        </w:rPr>
        <w:t>一部の解析等</w:t>
      </w:r>
      <w:r w:rsidRPr="00B46D91">
        <w:rPr>
          <w:rFonts w:asciiTheme="minorEastAsia" w:hAnsiTheme="minorEastAsia" w:hint="eastAsia"/>
        </w:rPr>
        <w:t>を（受託者名）に委託することとしてい</w:t>
      </w:r>
      <w:r>
        <w:rPr>
          <w:rFonts w:asciiTheme="minorEastAsia" w:hAnsiTheme="minorEastAsia" w:hint="eastAsia"/>
        </w:rPr>
        <w:t>ます</w:t>
      </w:r>
      <w:r w:rsidRPr="00B46D91">
        <w:rPr>
          <w:rFonts w:asciiTheme="minorEastAsia" w:hAnsiTheme="minorEastAsia" w:hint="eastAsia"/>
        </w:rPr>
        <w:t>が、現在、委託盟約の締結を進めており、申出文書に契約関係書類の写しを添付することができ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rsidR="00863890" w:rsidRPr="00B46D91" w:rsidRDefault="00863890" w:rsidP="00863890">
      <w:pPr>
        <w:spacing w:line="360" w:lineRule="auto"/>
        <w:ind w:firstLineChars="100" w:firstLine="210"/>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rsidR="00863890" w:rsidRPr="00B46D91" w:rsidRDefault="00863890" w:rsidP="00863890">
      <w:pPr>
        <w:ind w:right="772"/>
        <w:jc w:val="left"/>
        <w:rPr>
          <w:rFonts w:asciiTheme="minorEastAsia" w:hAnsiTheme="minorEastAsia"/>
        </w:rPr>
      </w:pPr>
      <w:r>
        <w:rPr>
          <w:rFonts w:asciiTheme="minorEastAsia" w:hAnsiTheme="minorEastAsia" w:hint="eastAsia"/>
        </w:rPr>
        <w:t xml:space="preserve">　なお、委託先の利用者についても誓約書を提出していることを申し添えます。</w:t>
      </w:r>
    </w:p>
    <w:p w:rsidR="00863890" w:rsidRPr="00B46D91" w:rsidRDefault="00863890" w:rsidP="00863890">
      <w:pPr>
        <w:ind w:right="772"/>
        <w:jc w:val="left"/>
        <w:rPr>
          <w:rFonts w:asciiTheme="minorEastAsia" w:hAnsiTheme="minorEastAsia"/>
        </w:rPr>
      </w:pPr>
    </w:p>
    <w:p w:rsidR="00863890" w:rsidRPr="00B46D91" w:rsidRDefault="00863890" w:rsidP="00863890">
      <w:pPr>
        <w:pStyle w:val="a4"/>
        <w:rPr>
          <w:rFonts w:asciiTheme="minorEastAsia" w:hAnsiTheme="minorEastAsia"/>
        </w:rPr>
      </w:pPr>
      <w:r w:rsidRPr="00B46D91">
        <w:rPr>
          <w:rFonts w:asciiTheme="minorEastAsia" w:hAnsiTheme="minorEastAsia" w:hint="eastAsia"/>
        </w:rPr>
        <w:t>記</w:t>
      </w:r>
    </w:p>
    <w:p w:rsidR="00863890" w:rsidRPr="00B46D91" w:rsidRDefault="00863890" w:rsidP="00863890">
      <w:pPr>
        <w:rPr>
          <w:rFonts w:asciiTheme="minorEastAsia" w:hAnsiTheme="minorEastAsia"/>
        </w:rPr>
      </w:pPr>
    </w:p>
    <w:p w:rsidR="00863890" w:rsidRDefault="00863890" w:rsidP="00863890">
      <w:pPr>
        <w:ind w:right="772"/>
        <w:jc w:val="left"/>
        <w:rPr>
          <w:rFonts w:asciiTheme="minorEastAsia" w:hAnsiTheme="minorEastAsia"/>
        </w:rPr>
      </w:pP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rsidR="008B4DD0" w:rsidRPr="00863890" w:rsidRDefault="00863890" w:rsidP="00863890">
      <w:pPr>
        <w:pStyle w:val="a3"/>
        <w:numPr>
          <w:ilvl w:val="0"/>
          <w:numId w:val="1"/>
        </w:numPr>
        <w:spacing w:line="360" w:lineRule="auto"/>
        <w:ind w:leftChars="0"/>
        <w:rPr>
          <w:rFonts w:asciiTheme="minorEastAsia" w:hAnsiTheme="minorEastAsia" w:hint="eastAsia"/>
        </w:rPr>
      </w:pPr>
      <w:r w:rsidRPr="00B46D91">
        <w:rPr>
          <w:rFonts w:asciiTheme="minorEastAsia" w:hAnsiTheme="minorEastAsia" w:hint="eastAsia"/>
        </w:rPr>
        <w:t>違反した場合の契約解除の措置その他必要な事項</w:t>
      </w:r>
    </w:p>
    <w:sectPr w:rsidR="008B4DD0" w:rsidRPr="0086389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8A" w:rsidRDefault="003F018A" w:rsidP="00AB1D03">
      <w:r>
        <w:separator/>
      </w:r>
    </w:p>
  </w:endnote>
  <w:endnote w:type="continuationSeparator" w:id="0">
    <w:p w:rsidR="003F018A" w:rsidRDefault="003F018A" w:rsidP="00A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8A" w:rsidRDefault="003F018A" w:rsidP="00AB1D03">
      <w:r>
        <w:separator/>
      </w:r>
    </w:p>
  </w:footnote>
  <w:footnote w:type="continuationSeparator" w:id="0">
    <w:p w:rsidR="003F018A" w:rsidRDefault="003F018A" w:rsidP="00AB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rsidP="00AB1D03">
    <w:pPr>
      <w:pStyle w:val="a6"/>
      <w:jc w:val="center"/>
    </w:pPr>
    <w:fldSimple w:instr=" FILENAME \* MERGEFORMAT ">
      <w:r>
        <w:rPr>
          <w:rFonts w:hint="eastAsia"/>
          <w:noProof/>
        </w:rPr>
        <w:t>（該）様式第</w:t>
      </w:r>
      <w:r>
        <w:rPr>
          <w:noProof/>
        </w:rPr>
        <w:t>4_2一部委託17条等.docx</w:t>
      </w:r>
    </w:fldSimple>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03" w:rsidRDefault="00AB1D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0"/>
    <w:rsid w:val="003F018A"/>
    <w:rsid w:val="00863890"/>
    <w:rsid w:val="008B4DD0"/>
    <w:rsid w:val="00AB1D03"/>
    <w:rsid w:val="00CD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677D8"/>
  <w15:chartTrackingRefBased/>
  <w15:docId w15:val="{28F7EB95-AB0A-4975-A4FF-6E7768DA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890"/>
    <w:pPr>
      <w:ind w:leftChars="400" w:left="840"/>
    </w:pPr>
  </w:style>
  <w:style w:type="paragraph" w:styleId="a4">
    <w:name w:val="Note Heading"/>
    <w:basedOn w:val="a"/>
    <w:next w:val="a"/>
    <w:link w:val="a5"/>
    <w:unhideWhenUsed/>
    <w:rsid w:val="00863890"/>
    <w:pPr>
      <w:jc w:val="center"/>
    </w:pPr>
  </w:style>
  <w:style w:type="character" w:customStyle="1" w:styleId="a5">
    <w:name w:val="記 (文字)"/>
    <w:basedOn w:val="a0"/>
    <w:link w:val="a4"/>
    <w:rsid w:val="00863890"/>
  </w:style>
  <w:style w:type="paragraph" w:styleId="a6">
    <w:name w:val="header"/>
    <w:basedOn w:val="a"/>
    <w:link w:val="a7"/>
    <w:uiPriority w:val="99"/>
    <w:unhideWhenUsed/>
    <w:rsid w:val="00AB1D03"/>
    <w:pPr>
      <w:tabs>
        <w:tab w:val="center" w:pos="4252"/>
        <w:tab w:val="right" w:pos="8504"/>
      </w:tabs>
      <w:snapToGrid w:val="0"/>
    </w:pPr>
  </w:style>
  <w:style w:type="character" w:customStyle="1" w:styleId="a7">
    <w:name w:val="ヘッダー (文字)"/>
    <w:basedOn w:val="a0"/>
    <w:link w:val="a6"/>
    <w:uiPriority w:val="99"/>
    <w:rsid w:val="00AB1D03"/>
  </w:style>
  <w:style w:type="paragraph" w:styleId="a8">
    <w:name w:val="footer"/>
    <w:basedOn w:val="a"/>
    <w:link w:val="a9"/>
    <w:uiPriority w:val="99"/>
    <w:unhideWhenUsed/>
    <w:rsid w:val="00AB1D03"/>
    <w:pPr>
      <w:tabs>
        <w:tab w:val="center" w:pos="4252"/>
        <w:tab w:val="right" w:pos="8504"/>
      </w:tabs>
      <w:snapToGrid w:val="0"/>
    </w:pPr>
  </w:style>
  <w:style w:type="character" w:customStyle="1" w:styleId="a9">
    <w:name w:val="フッター (文字)"/>
    <w:basedOn w:val="a0"/>
    <w:link w:val="a8"/>
    <w:uiPriority w:val="99"/>
    <w:rsid w:val="00AB1D03"/>
  </w:style>
  <w:style w:type="paragraph" w:styleId="aa">
    <w:name w:val="Balloon Text"/>
    <w:basedOn w:val="a"/>
    <w:link w:val="ab"/>
    <w:uiPriority w:val="99"/>
    <w:semiHidden/>
    <w:unhideWhenUsed/>
    <w:rsid w:val="003F01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0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2018-09-10T10:42:00Z</dcterms:created>
  <dcterms:modified xsi:type="dcterms:W3CDTF">2018-09-10T10:44:00Z</dcterms:modified>
</cp:coreProperties>
</file>