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67E6" w14:textId="6BDA6025" w:rsidR="00E357DC" w:rsidRPr="00E357DC" w:rsidRDefault="00F60870" w:rsidP="007A1653">
      <w:pPr>
        <w:widowControl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Meiryo UI" w:eastAsia="Meiryo UI" w:hAnsi="Meiryo UI" w:cs="ＭＳ Ｐゴシック" w:hint="eastAsia"/>
          <w:kern w:val="0"/>
          <w:sz w:val="18"/>
          <w:szCs w:val="18"/>
        </w:rPr>
        <w:t> </w:t>
      </w:r>
    </w:p>
    <w:p w14:paraId="5B30A0E5" w14:textId="3E440AD7" w:rsidR="00E357DC" w:rsidRPr="00E357DC" w:rsidRDefault="00E357DC" w:rsidP="1A7C9876">
      <w:pPr>
        <w:widowControl/>
        <w:ind w:left="135" w:right="405"/>
        <w:jc w:val="center"/>
        <w:textAlignment w:val="baseline"/>
        <w:rPr>
          <w:rFonts w:cs="ＭＳ Ｐゴシック"/>
          <w:b/>
          <w:bCs/>
          <w:kern w:val="0"/>
          <w:sz w:val="18"/>
          <w:szCs w:val="18"/>
        </w:rPr>
      </w:pPr>
      <w:r w:rsidRPr="1A7C9876">
        <w:rPr>
          <w:rFonts w:cs="Arial"/>
          <w:b/>
          <w:bCs/>
          <w:kern w:val="0"/>
          <w:sz w:val="28"/>
          <w:szCs w:val="28"/>
        </w:rPr>
        <w:t>２０２２年度 国立がん研究センター「結ぶ」</w:t>
      </w:r>
      <w:r w:rsidR="000D7CD0" w:rsidRPr="1A7C9876">
        <w:rPr>
          <w:rFonts w:cs="Arial"/>
          <w:b/>
          <w:bCs/>
          <w:kern w:val="0"/>
          <w:sz w:val="28"/>
          <w:szCs w:val="28"/>
        </w:rPr>
        <w:t xml:space="preserve">事業　</w:t>
      </w:r>
      <w:r w:rsidR="00321259" w:rsidRPr="1A7C9876">
        <w:rPr>
          <w:rFonts w:cs="Arial"/>
          <w:b/>
          <w:bCs/>
          <w:kern w:val="0"/>
          <w:sz w:val="28"/>
          <w:szCs w:val="28"/>
        </w:rPr>
        <w:t>新企画</w:t>
      </w:r>
      <w:r w:rsidR="00D37706" w:rsidRPr="1A7C9876">
        <w:rPr>
          <w:rFonts w:cs="Arial"/>
          <w:b/>
          <w:bCs/>
          <w:kern w:val="0"/>
          <w:sz w:val="28"/>
          <w:szCs w:val="28"/>
        </w:rPr>
        <w:t xml:space="preserve">　</w:t>
      </w:r>
      <w:r w:rsidR="004A208E">
        <w:rPr>
          <w:rFonts w:cs="Arial" w:hint="eastAsia"/>
          <w:b/>
          <w:bCs/>
          <w:kern w:val="0"/>
          <w:sz w:val="28"/>
          <w:szCs w:val="28"/>
        </w:rPr>
        <w:t>申請書</w:t>
      </w:r>
    </w:p>
    <w:p w14:paraId="73994FD3" w14:textId="42B6A831" w:rsidR="00E357DC" w:rsidRPr="00E357DC" w:rsidRDefault="00E438DC" w:rsidP="00E357DC">
      <w:pPr>
        <w:widowControl/>
        <w:jc w:val="right"/>
        <w:textAlignment w:val="baseline"/>
        <w:rPr>
          <w:rFonts w:eastAsiaTheme="minorHAnsi" w:cs="ＭＳ Ｐゴシック"/>
          <w:kern w:val="0"/>
          <w:sz w:val="18"/>
          <w:szCs w:val="18"/>
        </w:rPr>
      </w:pPr>
      <w:r>
        <w:rPr>
          <w:rFonts w:eastAsiaTheme="minorHAnsi" w:cs="ＭＳ Ｐゴシック" w:hint="eastAsia"/>
          <w:kern w:val="0"/>
          <w:szCs w:val="21"/>
        </w:rPr>
        <w:t> </w:t>
      </w:r>
      <w:r w:rsidR="00E357DC" w:rsidRPr="00E357DC">
        <w:rPr>
          <w:rFonts w:eastAsiaTheme="minorHAnsi" w:cs="ＭＳ Ｐゴシック" w:hint="eastAsia"/>
          <w:kern w:val="0"/>
          <w:szCs w:val="21"/>
        </w:rPr>
        <w:t>年</w:t>
      </w:r>
      <w:r w:rsidR="00E357DC" w:rsidRPr="00E357DC">
        <w:rPr>
          <w:rFonts w:eastAsiaTheme="minorHAnsi" w:cs="Calibri"/>
          <w:kern w:val="0"/>
          <w:szCs w:val="21"/>
        </w:rPr>
        <w:t xml:space="preserve"> </w:t>
      </w:r>
      <w:r w:rsidR="000D7CD0">
        <w:rPr>
          <w:rFonts w:eastAsiaTheme="minorHAnsi" w:cs="Calibri" w:hint="eastAsia"/>
          <w:kern w:val="0"/>
          <w:szCs w:val="21"/>
        </w:rPr>
        <w:t xml:space="preserve">　</w:t>
      </w:r>
      <w:r w:rsidR="00E357DC" w:rsidRPr="00E357DC">
        <w:rPr>
          <w:rFonts w:eastAsiaTheme="minorHAnsi" w:cs="ＭＳ Ｐゴシック" w:hint="eastAsia"/>
          <w:kern w:val="0"/>
          <w:szCs w:val="21"/>
        </w:rPr>
        <w:t>月</w:t>
      </w:r>
      <w:r w:rsidR="00E357DC" w:rsidRPr="00E357DC">
        <w:rPr>
          <w:rFonts w:eastAsiaTheme="minorHAnsi" w:cs="Calibri"/>
          <w:kern w:val="0"/>
          <w:szCs w:val="21"/>
        </w:rPr>
        <w:t xml:space="preserve"> </w:t>
      </w:r>
      <w:r w:rsidR="000D7CD0">
        <w:rPr>
          <w:rFonts w:eastAsiaTheme="minorHAnsi" w:cs="Calibri" w:hint="eastAsia"/>
          <w:kern w:val="0"/>
          <w:szCs w:val="21"/>
        </w:rPr>
        <w:t xml:space="preserve">　</w:t>
      </w:r>
      <w:r w:rsidR="00E357DC" w:rsidRPr="00E357DC">
        <w:rPr>
          <w:rFonts w:eastAsiaTheme="minorHAnsi" w:cs="ＭＳ Ｐゴシック" w:hint="eastAsia"/>
          <w:kern w:val="0"/>
          <w:szCs w:val="21"/>
        </w:rPr>
        <w:t>日 </w:t>
      </w:r>
    </w:p>
    <w:p w14:paraId="7A27D74E" w14:textId="06F65F63" w:rsidR="00E357DC" w:rsidRPr="00A722B9" w:rsidRDefault="00E357DC" w:rsidP="000D7CD0">
      <w:pPr>
        <w:widowControl/>
        <w:jc w:val="left"/>
        <w:textAlignment w:val="baseline"/>
        <w:rPr>
          <w:rFonts w:eastAsiaTheme="minorHAnsi" w:cs="ＭＳ Ｐゴシック"/>
          <w:kern w:val="0"/>
          <w:sz w:val="18"/>
          <w:szCs w:val="18"/>
        </w:rPr>
      </w:pPr>
      <w:r w:rsidRPr="00E357DC">
        <w:rPr>
          <w:rFonts w:eastAsiaTheme="minorHAnsi" w:cs="ＭＳ Ｐゴシック" w:hint="eastAsia"/>
          <w:kern w:val="0"/>
          <w:sz w:val="24"/>
          <w:szCs w:val="24"/>
        </w:rPr>
        <w:t> </w:t>
      </w:r>
      <w:r w:rsidR="000D7CD0" w:rsidRPr="00A722B9">
        <w:rPr>
          <w:rFonts w:eastAsiaTheme="minorHAnsi" w:cs="ＭＳ Ｐゴシック" w:hint="eastAsia"/>
          <w:kern w:val="0"/>
          <w:szCs w:val="21"/>
        </w:rPr>
        <w:t>国立研究開発法人国立がん研究センター</w:t>
      </w:r>
      <w:r w:rsidRPr="00A722B9">
        <w:rPr>
          <w:rFonts w:eastAsiaTheme="minorHAnsi" w:cs="ＭＳ Ｐゴシック" w:hint="eastAsia"/>
          <w:kern w:val="0"/>
          <w:szCs w:val="21"/>
        </w:rPr>
        <w:t> </w:t>
      </w:r>
    </w:p>
    <w:p w14:paraId="657BBF79" w14:textId="19C39084" w:rsidR="00E357DC" w:rsidRPr="00A722B9" w:rsidRDefault="00E357DC" w:rsidP="00E357DC">
      <w:pPr>
        <w:widowControl/>
        <w:ind w:left="2940"/>
        <w:jc w:val="left"/>
        <w:textAlignment w:val="baseline"/>
        <w:rPr>
          <w:rFonts w:eastAsiaTheme="minorHAnsi" w:cs="ＭＳ Ｐゴシック"/>
          <w:kern w:val="0"/>
          <w:szCs w:val="21"/>
        </w:rPr>
      </w:pPr>
      <w:r w:rsidRPr="00A722B9">
        <w:rPr>
          <w:rFonts w:eastAsiaTheme="minorHAnsi" w:cs="ＭＳ Ｐゴシック" w:hint="eastAsia"/>
          <w:kern w:val="0"/>
          <w:szCs w:val="21"/>
        </w:rPr>
        <w:t xml:space="preserve"> </w:t>
      </w:r>
      <w:r w:rsidR="000D7CD0" w:rsidRPr="00A722B9">
        <w:rPr>
          <w:rFonts w:eastAsiaTheme="minorHAnsi" w:cs="ＭＳ Ｐゴシック" w:hint="eastAsia"/>
          <w:kern w:val="0"/>
          <w:szCs w:val="21"/>
        </w:rPr>
        <w:t xml:space="preserve">がん対策研究所長　</w:t>
      </w:r>
      <w:r w:rsidRPr="00A722B9">
        <w:rPr>
          <w:rFonts w:eastAsiaTheme="minorHAnsi" w:cs="ＭＳ Ｐゴシック" w:hint="eastAsia"/>
          <w:kern w:val="0"/>
          <w:szCs w:val="21"/>
        </w:rPr>
        <w:t>殿</w:t>
      </w:r>
    </w:p>
    <w:p w14:paraId="4BC177B5" w14:textId="6C0A617D" w:rsidR="00B708C6" w:rsidRPr="002C31BF" w:rsidRDefault="00B708C6" w:rsidP="00B708C6">
      <w:pPr>
        <w:widowControl/>
        <w:textAlignment w:val="baseline"/>
        <w:rPr>
          <w:rFonts w:eastAsiaTheme="minorHAnsi" w:cs="ＭＳ Ｐゴシック"/>
          <w:color w:val="FF0000"/>
          <w:kern w:val="0"/>
          <w:sz w:val="18"/>
          <w:szCs w:val="18"/>
        </w:rPr>
      </w:pPr>
      <w:r w:rsidRPr="002C31BF">
        <w:rPr>
          <w:rFonts w:eastAsiaTheme="minorHAnsi" w:cs="ＭＳ Ｐゴシック" w:hint="eastAsia"/>
          <w:color w:val="FF0000"/>
          <w:kern w:val="0"/>
          <w:sz w:val="18"/>
          <w:szCs w:val="18"/>
        </w:rPr>
        <w:t>申請書送付先</w:t>
      </w:r>
      <w:r w:rsidR="00484B0B" w:rsidRPr="002C31BF">
        <w:rPr>
          <w:rFonts w:eastAsiaTheme="minorHAnsi" w:cs="ＭＳ Ｐゴシック" w:hint="eastAsia"/>
          <w:color w:val="FF0000"/>
          <w:kern w:val="0"/>
          <w:sz w:val="18"/>
          <w:szCs w:val="18"/>
        </w:rPr>
        <w:t>（email</w:t>
      </w:r>
      <w:r w:rsidR="00484B0B" w:rsidRPr="002C31BF">
        <w:rPr>
          <w:rFonts w:eastAsiaTheme="minorHAnsi" w:cs="ＭＳ Ｐゴシック"/>
          <w:color w:val="FF0000"/>
          <w:kern w:val="0"/>
          <w:sz w:val="18"/>
          <w:szCs w:val="18"/>
        </w:rPr>
        <w:t>）</w:t>
      </w:r>
      <w:r w:rsidRPr="002C31BF">
        <w:rPr>
          <w:rFonts w:eastAsiaTheme="minorHAnsi" w:cs="ＭＳ Ｐゴシック" w:hint="eastAsia"/>
          <w:color w:val="FF0000"/>
          <w:kern w:val="0"/>
          <w:sz w:val="18"/>
          <w:szCs w:val="18"/>
        </w:rPr>
        <w:t>：国立がん研究センターがん対策研究所がん情報ギフトプロジェクト事務局</w:t>
      </w:r>
      <w:r w:rsidRPr="002C31BF">
        <w:rPr>
          <w:rFonts w:eastAsiaTheme="minorHAnsi" w:cs="ＭＳ Ｐゴシック"/>
          <w:color w:val="FF0000"/>
          <w:kern w:val="0"/>
          <w:sz w:val="18"/>
          <w:szCs w:val="18"/>
        </w:rPr>
        <w:t xml:space="preserve"> ganjoho-gift@ncc.go.jp</w:t>
      </w:r>
    </w:p>
    <w:p w14:paraId="1CFF6593" w14:textId="51D4754A" w:rsidR="00E357DC" w:rsidRPr="00A722B9" w:rsidRDefault="00E357DC" w:rsidP="00795266">
      <w:pPr>
        <w:pStyle w:val="ab"/>
        <w:widowControl/>
        <w:numPr>
          <w:ilvl w:val="0"/>
          <w:numId w:val="2"/>
        </w:numPr>
        <w:ind w:leftChars="0"/>
        <w:jc w:val="left"/>
        <w:textAlignment w:val="baseline"/>
        <w:rPr>
          <w:rFonts w:eastAsiaTheme="minorHAnsi" w:cs="Arial"/>
          <w:kern w:val="0"/>
          <w:szCs w:val="21"/>
        </w:rPr>
      </w:pPr>
      <w:r w:rsidRPr="00A722B9">
        <w:rPr>
          <w:rFonts w:eastAsiaTheme="minorHAnsi" w:cs="Arial"/>
          <w:b/>
          <w:bCs/>
          <w:kern w:val="0"/>
          <w:szCs w:val="21"/>
        </w:rPr>
        <w:t>申請者</w:t>
      </w:r>
      <w:r w:rsidR="004640D9" w:rsidRPr="00A722B9">
        <w:rPr>
          <w:rFonts w:eastAsiaTheme="minorHAnsi" w:cs="Arial" w:hint="eastAsia"/>
          <w:b/>
          <w:bCs/>
          <w:kern w:val="0"/>
          <w:szCs w:val="21"/>
        </w:rPr>
        <w:t>（</w:t>
      </w:r>
      <w:r w:rsidR="00A61587" w:rsidRPr="00A722B9">
        <w:rPr>
          <w:rFonts w:eastAsiaTheme="minorHAnsi" w:cs="Arial" w:hint="eastAsia"/>
          <w:b/>
          <w:bCs/>
          <w:kern w:val="0"/>
          <w:szCs w:val="21"/>
        </w:rPr>
        <w:t>責任者・連絡担当者</w:t>
      </w:r>
      <w:r w:rsidR="004640D9" w:rsidRPr="00A722B9">
        <w:rPr>
          <w:rFonts w:eastAsiaTheme="minorHAnsi" w:cs="Arial" w:hint="eastAsia"/>
          <w:b/>
          <w:bCs/>
          <w:kern w:val="0"/>
          <w:szCs w:val="21"/>
        </w:rPr>
        <w:t>）</w:t>
      </w:r>
      <w:r w:rsidRPr="00A722B9">
        <w:rPr>
          <w:rFonts w:eastAsiaTheme="minorHAnsi" w:cs="Arial"/>
          <w:b/>
          <w:bCs/>
          <w:kern w:val="0"/>
          <w:szCs w:val="21"/>
        </w:rPr>
        <w:t>】</w:t>
      </w:r>
      <w:r w:rsidRPr="00A722B9">
        <w:rPr>
          <w:rFonts w:eastAsiaTheme="minorHAnsi" w:cs="Arial"/>
          <w:kern w:val="0"/>
          <w:szCs w:val="21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21"/>
        <w:gridCol w:w="344"/>
        <w:gridCol w:w="224"/>
        <w:gridCol w:w="205"/>
        <w:gridCol w:w="528"/>
        <w:gridCol w:w="8581"/>
      </w:tblGrid>
      <w:tr w:rsidR="00A722B9" w:rsidRPr="00A722B9" w14:paraId="09BBB5AC" w14:textId="77777777" w:rsidTr="004640D9">
        <w:trPr>
          <w:trHeight w:val="645"/>
        </w:trPr>
        <w:tc>
          <w:tcPr>
            <w:tcW w:w="190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E8686F" w14:textId="77777777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所属機関等住所 </w:t>
            </w:r>
          </w:p>
        </w:tc>
        <w:tc>
          <w:tcPr>
            <w:tcW w:w="8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FB2E5C" w14:textId="77777777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〒○○○－○○○○ </w:t>
            </w:r>
          </w:p>
          <w:p w14:paraId="212E5691" w14:textId="77777777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○○県○○市･･･ </w:t>
            </w:r>
          </w:p>
        </w:tc>
      </w:tr>
      <w:tr w:rsidR="00A722B9" w:rsidRPr="00A722B9" w14:paraId="1EFA6F04" w14:textId="77777777" w:rsidTr="004640D9">
        <w:trPr>
          <w:trHeight w:val="645"/>
        </w:trPr>
        <w:tc>
          <w:tcPr>
            <w:tcW w:w="190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35356B" w14:textId="77777777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所属機関等名称 </w:t>
            </w:r>
          </w:p>
        </w:tc>
        <w:tc>
          <w:tcPr>
            <w:tcW w:w="8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56DA1E" w14:textId="4403FDEA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 </w:t>
            </w:r>
          </w:p>
        </w:tc>
      </w:tr>
      <w:tr w:rsidR="00A722B9" w:rsidRPr="00A722B9" w14:paraId="13EE287D" w14:textId="77777777" w:rsidTr="004640D9">
        <w:trPr>
          <w:trHeight w:val="315"/>
        </w:trPr>
        <w:tc>
          <w:tcPr>
            <w:tcW w:w="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881B630" w14:textId="77777777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職 </w:t>
            </w:r>
          </w:p>
        </w:tc>
        <w:tc>
          <w:tcPr>
            <w:tcW w:w="22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337071B" w14:textId="77777777" w:rsidR="00E357DC" w:rsidRPr="00A722B9" w:rsidRDefault="00E357DC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34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1189571" w14:textId="77777777" w:rsidR="00E357DC" w:rsidRPr="00A722B9" w:rsidRDefault="00E357DC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22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729C2A1" w14:textId="77777777" w:rsidR="00E357DC" w:rsidRPr="00A722B9" w:rsidRDefault="00E357DC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2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81C6545" w14:textId="77777777" w:rsidR="00E357DC" w:rsidRPr="00A722B9" w:rsidRDefault="00E357DC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65C62E" w14:textId="77777777" w:rsidR="00E357DC" w:rsidRPr="00A722B9" w:rsidRDefault="00E357DC" w:rsidP="00E357DC">
            <w:pPr>
              <w:widowControl/>
              <w:ind w:right="255"/>
              <w:jc w:val="righ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名 </w:t>
            </w:r>
          </w:p>
        </w:tc>
        <w:tc>
          <w:tcPr>
            <w:tcW w:w="8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70C2CE" w14:textId="207EC042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 </w:t>
            </w:r>
          </w:p>
        </w:tc>
      </w:tr>
      <w:tr w:rsidR="00A722B9" w:rsidRPr="00A722B9" w14:paraId="74205600" w14:textId="77777777" w:rsidTr="004640D9">
        <w:trPr>
          <w:trHeight w:val="315"/>
        </w:trPr>
        <w:tc>
          <w:tcPr>
            <w:tcW w:w="190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dotted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93FA1C" w14:textId="5C1D3876" w:rsidR="000F7551" w:rsidRPr="00A722B9" w:rsidRDefault="000F7551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（ フ リ ガナ ） </w:t>
            </w:r>
          </w:p>
        </w:tc>
        <w:tc>
          <w:tcPr>
            <w:tcW w:w="8581" w:type="dxa"/>
            <w:tcBorders>
              <w:top w:val="single" w:sz="6" w:space="0" w:color="000000" w:themeColor="text1"/>
              <w:left w:val="single" w:sz="6" w:space="0" w:color="000000" w:themeColor="text1"/>
              <w:bottom w:val="dotted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EECE93" w14:textId="77777777" w:rsidR="000F7551" w:rsidRPr="00A722B9" w:rsidRDefault="000F7551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（○○○ ○○○） </w:t>
            </w:r>
          </w:p>
        </w:tc>
      </w:tr>
      <w:tr w:rsidR="00A722B9" w:rsidRPr="00A722B9" w14:paraId="25B51F69" w14:textId="77777777" w:rsidTr="004640D9">
        <w:trPr>
          <w:trHeight w:val="315"/>
        </w:trPr>
        <w:tc>
          <w:tcPr>
            <w:tcW w:w="379" w:type="dxa"/>
            <w:tcBorders>
              <w:top w:val="dotted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79044F3" w14:textId="77777777" w:rsidR="000F7551" w:rsidRPr="00A722B9" w:rsidRDefault="000F7551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氏 </w:t>
            </w:r>
          </w:p>
        </w:tc>
        <w:tc>
          <w:tcPr>
            <w:tcW w:w="221" w:type="dxa"/>
            <w:tcBorders>
              <w:top w:val="dotted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4B1D700" w14:textId="77777777" w:rsidR="000F7551" w:rsidRPr="00A722B9" w:rsidRDefault="000F7551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344" w:type="dxa"/>
            <w:tcBorders>
              <w:top w:val="dotted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591E1BC" w14:textId="77777777" w:rsidR="000F7551" w:rsidRPr="00A722B9" w:rsidRDefault="000F7551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224" w:type="dxa"/>
            <w:tcBorders>
              <w:top w:val="dotted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88DAEC1" w14:textId="77777777" w:rsidR="000F7551" w:rsidRPr="00A722B9" w:rsidRDefault="000F7551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205" w:type="dxa"/>
            <w:tcBorders>
              <w:top w:val="dotted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E760A8F" w14:textId="77777777" w:rsidR="000F7551" w:rsidRPr="00A722B9" w:rsidRDefault="000F7551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528" w:type="dxa"/>
            <w:tcBorders>
              <w:top w:val="dotted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801819" w14:textId="77777777" w:rsidR="000F7551" w:rsidRPr="00A722B9" w:rsidRDefault="000F7551" w:rsidP="00E357DC">
            <w:pPr>
              <w:widowControl/>
              <w:ind w:right="255"/>
              <w:jc w:val="righ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名 </w:t>
            </w:r>
          </w:p>
        </w:tc>
        <w:tc>
          <w:tcPr>
            <w:tcW w:w="8581" w:type="dxa"/>
            <w:tcBorders>
              <w:top w:val="dotted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292C34" w14:textId="77777777" w:rsidR="000F7551" w:rsidRPr="00A722B9" w:rsidRDefault="000F7551" w:rsidP="00E357DC">
            <w:pPr>
              <w:widowControl/>
              <w:ind w:left="210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○○○ ○○○ </w:t>
            </w:r>
          </w:p>
        </w:tc>
      </w:tr>
      <w:tr w:rsidR="00A722B9" w:rsidRPr="00A722B9" w14:paraId="2264F7F7" w14:textId="77777777" w:rsidTr="004640D9">
        <w:trPr>
          <w:trHeight w:val="315"/>
        </w:trPr>
        <w:tc>
          <w:tcPr>
            <w:tcW w:w="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082C38E" w14:textId="77777777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T </w:t>
            </w:r>
          </w:p>
        </w:tc>
        <w:tc>
          <w:tcPr>
            <w:tcW w:w="22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394F235" w14:textId="77777777" w:rsidR="00E357DC" w:rsidRPr="00A722B9" w:rsidRDefault="00E357DC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34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41CAA01" w14:textId="77777777" w:rsidR="00E357DC" w:rsidRPr="00A722B9" w:rsidRDefault="00E357DC" w:rsidP="00E357DC">
            <w:pPr>
              <w:widowControl/>
              <w:ind w:right="45"/>
              <w:jc w:val="righ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E </w:t>
            </w:r>
          </w:p>
        </w:tc>
        <w:tc>
          <w:tcPr>
            <w:tcW w:w="22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AB2BE87" w14:textId="77777777" w:rsidR="00E357DC" w:rsidRPr="00A722B9" w:rsidRDefault="00E357DC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2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6443CE6" w14:textId="77777777" w:rsidR="00E357DC" w:rsidRPr="00A722B9" w:rsidRDefault="00E357DC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Times New Roman"/>
                <w:kern w:val="0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E12722" w14:textId="77777777" w:rsidR="00E357DC" w:rsidRPr="00A722B9" w:rsidRDefault="00E357DC" w:rsidP="00E357DC">
            <w:pPr>
              <w:widowControl/>
              <w:ind w:right="270"/>
              <w:jc w:val="righ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L </w:t>
            </w:r>
          </w:p>
        </w:tc>
        <w:tc>
          <w:tcPr>
            <w:tcW w:w="8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A72C8D" w14:textId="77777777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○○－○○○○－○○○○ </w:t>
            </w:r>
          </w:p>
        </w:tc>
      </w:tr>
      <w:tr w:rsidR="00A722B9" w:rsidRPr="00A722B9" w14:paraId="3C36BB57" w14:textId="77777777" w:rsidTr="004640D9">
        <w:trPr>
          <w:trHeight w:val="315"/>
        </w:trPr>
        <w:tc>
          <w:tcPr>
            <w:tcW w:w="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68970EF" w14:textId="0865E5E2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22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1BE4F20" w14:textId="4830B517" w:rsidR="00E357DC" w:rsidRPr="00A722B9" w:rsidRDefault="002637F7" w:rsidP="00E357DC">
            <w:pPr>
              <w:widowControl/>
              <w:ind w:left="4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>
              <w:rPr>
                <w:rFonts w:eastAsiaTheme="minorHAnsi" w:cs="ＭＳ Ｐゴシック"/>
                <w:kern w:val="0"/>
                <w:szCs w:val="21"/>
              </w:rPr>
              <w:t>e</w:t>
            </w:r>
            <w:bookmarkStart w:id="0" w:name="_GoBack"/>
            <w:bookmarkEnd w:id="0"/>
            <w:r w:rsidR="00E357DC" w:rsidRPr="00A722B9">
              <w:rPr>
                <w:rFonts w:eastAsiaTheme="minorHAnsi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34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CEE5158" w14:textId="77777777" w:rsidR="00E357DC" w:rsidRPr="00A722B9" w:rsidRDefault="00E357DC" w:rsidP="00E357DC">
            <w:pPr>
              <w:widowControl/>
              <w:ind w:right="105"/>
              <w:jc w:val="righ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m </w:t>
            </w:r>
          </w:p>
        </w:tc>
        <w:tc>
          <w:tcPr>
            <w:tcW w:w="22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DB38B31" w14:textId="77777777" w:rsidR="00E357DC" w:rsidRPr="00A722B9" w:rsidRDefault="00E357DC" w:rsidP="00E357DC">
            <w:pPr>
              <w:widowControl/>
              <w:ind w:left="60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a </w:t>
            </w:r>
          </w:p>
        </w:tc>
        <w:tc>
          <w:tcPr>
            <w:tcW w:w="2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BEF91C5" w14:textId="77777777" w:rsidR="00E357DC" w:rsidRPr="00A722B9" w:rsidRDefault="00E357DC" w:rsidP="00E357DC">
            <w:pPr>
              <w:widowControl/>
              <w:ind w:left="90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proofErr w:type="spellStart"/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i</w:t>
            </w:r>
            <w:proofErr w:type="spellEnd"/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B80A88" w14:textId="77777777" w:rsidR="00E357DC" w:rsidRPr="00A722B9" w:rsidRDefault="00E357DC" w:rsidP="00E357DC">
            <w:pPr>
              <w:widowControl/>
              <w:ind w:right="270"/>
              <w:jc w:val="righ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l </w:t>
            </w:r>
          </w:p>
        </w:tc>
        <w:tc>
          <w:tcPr>
            <w:tcW w:w="8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78E6AF" w14:textId="77777777" w:rsidR="00E357DC" w:rsidRPr="00A722B9" w:rsidRDefault="00E357DC" w:rsidP="00E357DC">
            <w:pPr>
              <w:widowControl/>
              <w:ind w:left="105"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  <w:r w:rsidRPr="00A722B9">
              <w:rPr>
                <w:rFonts w:eastAsiaTheme="minorHAnsi" w:cs="ＭＳ Ｐゴシック" w:hint="eastAsia"/>
                <w:kern w:val="0"/>
                <w:szCs w:val="21"/>
              </w:rPr>
              <w:t>xxxxx@xxxxxxxx </w:t>
            </w:r>
          </w:p>
        </w:tc>
      </w:tr>
    </w:tbl>
    <w:p w14:paraId="3FB3A88C" w14:textId="041F5B8E" w:rsidR="00795266" w:rsidRPr="00A722B9" w:rsidRDefault="00795266" w:rsidP="00795266">
      <w:pPr>
        <w:widowControl/>
        <w:jc w:val="left"/>
        <w:textAlignment w:val="baseline"/>
        <w:rPr>
          <w:rFonts w:eastAsiaTheme="minorHAnsi" w:cs="Arial"/>
          <w:kern w:val="0"/>
          <w:szCs w:val="21"/>
        </w:rPr>
      </w:pPr>
      <w:r w:rsidRPr="00A722B9">
        <w:rPr>
          <w:rFonts w:eastAsiaTheme="minorHAnsi" w:cs="Arial" w:hint="eastAsia"/>
          <w:kern w:val="0"/>
          <w:szCs w:val="21"/>
        </w:rPr>
        <w:t>申請が採択された場合は当センター</w:t>
      </w:r>
      <w:r w:rsidRPr="00A722B9">
        <w:rPr>
          <w:rFonts w:eastAsiaTheme="minorHAnsi" w:cs="Arial"/>
          <w:kern w:val="0"/>
          <w:szCs w:val="21"/>
        </w:rPr>
        <w:t>Webサイトに申請者、所属機関及び</w:t>
      </w:r>
      <w:r w:rsidR="00E438DC">
        <w:rPr>
          <w:rFonts w:eastAsiaTheme="minorHAnsi" w:cs="Arial" w:hint="eastAsia"/>
          <w:kern w:val="0"/>
          <w:szCs w:val="21"/>
        </w:rPr>
        <w:t>企画</w:t>
      </w:r>
      <w:r w:rsidRPr="00A722B9">
        <w:rPr>
          <w:rFonts w:eastAsiaTheme="minorHAnsi" w:cs="Arial"/>
          <w:kern w:val="0"/>
          <w:szCs w:val="21"/>
        </w:rPr>
        <w:t>名、</w:t>
      </w:r>
      <w:r w:rsidR="00A722B9">
        <w:rPr>
          <w:rFonts w:eastAsiaTheme="minorHAnsi" w:cs="Arial" w:hint="eastAsia"/>
          <w:kern w:val="0"/>
          <w:szCs w:val="21"/>
        </w:rPr>
        <w:t>企画</w:t>
      </w:r>
      <w:r w:rsidRPr="00A722B9">
        <w:rPr>
          <w:rFonts w:eastAsiaTheme="minorHAnsi" w:cs="Arial"/>
          <w:kern w:val="0"/>
          <w:szCs w:val="21"/>
        </w:rPr>
        <w:t>概要を掲載いたします。 申請者氏名の掲載を希望しない場合は、以下の□にチェックを入れてください。</w:t>
      </w:r>
    </w:p>
    <w:p w14:paraId="0589EFA7" w14:textId="68AFF851" w:rsidR="00795266" w:rsidRPr="00A722B9" w:rsidRDefault="00795266" w:rsidP="00795266">
      <w:pPr>
        <w:widowControl/>
        <w:jc w:val="left"/>
        <w:textAlignment w:val="baseline"/>
        <w:rPr>
          <w:rFonts w:eastAsiaTheme="minorHAnsi" w:cs="Arial"/>
          <w:kern w:val="0"/>
          <w:szCs w:val="21"/>
        </w:rPr>
      </w:pPr>
      <w:r w:rsidRPr="00A722B9">
        <w:rPr>
          <w:rFonts w:eastAsiaTheme="minorHAnsi" w:cs="Arial" w:hint="eastAsia"/>
          <w:kern w:val="0"/>
          <w:szCs w:val="21"/>
        </w:rPr>
        <w:t>□採択された場合、所属機関名と</w:t>
      </w:r>
      <w:r w:rsidR="00E438DC">
        <w:rPr>
          <w:rFonts w:eastAsiaTheme="minorHAnsi" w:cs="Arial" w:hint="eastAsia"/>
          <w:kern w:val="0"/>
          <w:szCs w:val="21"/>
        </w:rPr>
        <w:t>企画</w:t>
      </w:r>
      <w:r w:rsidRPr="00A722B9">
        <w:rPr>
          <w:rFonts w:eastAsiaTheme="minorHAnsi" w:cs="Arial" w:hint="eastAsia"/>
          <w:kern w:val="0"/>
          <w:szCs w:val="21"/>
        </w:rPr>
        <w:t>名、</w:t>
      </w:r>
      <w:r w:rsidR="002C31BF">
        <w:rPr>
          <w:rFonts w:eastAsiaTheme="minorHAnsi" w:cs="Arial" w:hint="eastAsia"/>
          <w:kern w:val="0"/>
          <w:szCs w:val="21"/>
        </w:rPr>
        <w:t>企画</w:t>
      </w:r>
      <w:r w:rsidRPr="00A722B9">
        <w:rPr>
          <w:rFonts w:eastAsiaTheme="minorHAnsi" w:cs="Arial" w:hint="eastAsia"/>
          <w:kern w:val="0"/>
          <w:szCs w:val="21"/>
        </w:rPr>
        <w:t>概要のみ</w:t>
      </w:r>
      <w:r w:rsidRPr="00A722B9">
        <w:rPr>
          <w:rFonts w:eastAsiaTheme="minorHAnsi" w:cs="Arial"/>
          <w:kern w:val="0"/>
          <w:szCs w:val="21"/>
        </w:rPr>
        <w:t>Webサイトに掲載を希望します。申請者の氏名の掲載は希望しません。</w:t>
      </w:r>
    </w:p>
    <w:p w14:paraId="4B0E1833" w14:textId="043F2858" w:rsidR="004640D9" w:rsidRPr="004A208E" w:rsidRDefault="00E357DC" w:rsidP="5FF90CA2">
      <w:pPr>
        <w:widowControl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Arial"/>
          <w:kern w:val="0"/>
        </w:rPr>
        <w:t> </w:t>
      </w:r>
      <w:r w:rsidR="004640D9" w:rsidRPr="004A208E">
        <w:rPr>
          <w:rFonts w:cs="Arial"/>
          <w:kern w:val="0"/>
        </w:rPr>
        <w:t>※申請者欄には、機関の代表者ではなく、本</w:t>
      </w:r>
      <w:r w:rsidR="00565A14" w:rsidRPr="004A208E">
        <w:rPr>
          <w:rFonts w:cs="ＭＳ Ｐゴシック"/>
          <w:kern w:val="0"/>
        </w:rPr>
        <w:t>企画</w:t>
      </w:r>
      <w:r w:rsidR="004640D9" w:rsidRPr="004A208E">
        <w:rPr>
          <w:rFonts w:cs="ＭＳ Ｐゴシック"/>
          <w:kern w:val="0"/>
        </w:rPr>
        <w:t>の内容・運営・予算管理を把握し、窓口としてメール等で</w:t>
      </w:r>
    </w:p>
    <w:p w14:paraId="12671168" w14:textId="3820EE3F" w:rsidR="004640D9" w:rsidRPr="004A208E" w:rsidRDefault="004640D9" w:rsidP="5FF90CA2">
      <w:pPr>
        <w:widowControl/>
        <w:jc w:val="left"/>
        <w:textAlignment w:val="baseline"/>
        <w:rPr>
          <w:rFonts w:cs="Arial"/>
          <w:kern w:val="0"/>
        </w:rPr>
      </w:pPr>
      <w:r w:rsidRPr="004A208E">
        <w:rPr>
          <w:rFonts w:cs="ＭＳ Ｐゴシック"/>
          <w:kern w:val="0"/>
        </w:rPr>
        <w:t>緊密な連絡調整をとることが可能な方をご記載ください</w:t>
      </w:r>
      <w:r w:rsidR="00795266" w:rsidRPr="004A208E">
        <w:rPr>
          <w:rFonts w:cs="ＭＳ Ｐゴシック"/>
          <w:kern w:val="0"/>
        </w:rPr>
        <w:t>。</w:t>
      </w:r>
    </w:p>
    <w:p w14:paraId="7D25A944" w14:textId="4E456F93" w:rsidR="00E357DC" w:rsidRPr="002A1439" w:rsidRDefault="00E357DC" w:rsidP="5FF90CA2">
      <w:pPr>
        <w:widowControl/>
        <w:ind w:left="540" w:right="390" w:firstLine="60"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ＭＳ Ｐゴシック"/>
          <w:kern w:val="0"/>
        </w:rPr>
        <w:t xml:space="preserve">２０２２年度 </w:t>
      </w:r>
      <w:r w:rsidR="000D7CD0" w:rsidRPr="5FF90CA2">
        <w:rPr>
          <w:rFonts w:cs="ＭＳ Ｐゴシック"/>
          <w:kern w:val="0"/>
        </w:rPr>
        <w:t>国立がん研究センター　「結ぶ事業」</w:t>
      </w:r>
      <w:r w:rsidR="00A722B9" w:rsidRPr="5FF90CA2">
        <w:rPr>
          <w:rFonts w:cs="ＭＳ Ｐゴシック"/>
          <w:kern w:val="0"/>
        </w:rPr>
        <w:t xml:space="preserve">新企画公募　</w:t>
      </w:r>
      <w:r w:rsidRPr="5FF90CA2">
        <w:rPr>
          <w:rFonts w:cs="ＭＳ Ｐゴシック"/>
          <w:kern w:val="0"/>
        </w:rPr>
        <w:t>募集要項に記載された条件に従って、下記の通り</w:t>
      </w:r>
      <w:r w:rsidR="00A722B9" w:rsidRPr="5FF90CA2">
        <w:rPr>
          <w:rFonts w:cs="ＭＳ Ｐゴシック"/>
          <w:kern w:val="0"/>
        </w:rPr>
        <w:t>企画</w:t>
      </w:r>
      <w:r w:rsidR="000D7CD0" w:rsidRPr="5FF90CA2">
        <w:rPr>
          <w:rFonts w:cs="ＭＳ Ｐゴシック"/>
          <w:kern w:val="0"/>
        </w:rPr>
        <w:t>案</w:t>
      </w:r>
      <w:r w:rsidRPr="5FF90CA2">
        <w:rPr>
          <w:rFonts w:cs="ＭＳ Ｐゴシック"/>
          <w:kern w:val="0"/>
        </w:rPr>
        <w:t>を申請します。また</w:t>
      </w:r>
      <w:r w:rsidR="00A722B9" w:rsidRPr="5FF90CA2">
        <w:rPr>
          <w:rFonts w:cs="ＭＳ Ｐゴシック"/>
          <w:kern w:val="0"/>
        </w:rPr>
        <w:t>実施</w:t>
      </w:r>
      <w:r w:rsidRPr="5FF90CA2">
        <w:rPr>
          <w:rFonts w:cs="ＭＳ Ｐゴシック"/>
          <w:kern w:val="0"/>
        </w:rPr>
        <w:t>後、</w:t>
      </w:r>
      <w:r w:rsidR="000F7551" w:rsidRPr="5FF90CA2">
        <w:rPr>
          <w:rFonts w:cs="ＭＳ Ｐゴシック"/>
          <w:kern w:val="0"/>
        </w:rPr>
        <w:t>所定の</w:t>
      </w:r>
      <w:r w:rsidRPr="5FF90CA2">
        <w:rPr>
          <w:rFonts w:cs="ＭＳ Ｐゴシック"/>
          <w:kern w:val="0"/>
        </w:rPr>
        <w:t>成果報告を</w:t>
      </w:r>
      <w:r w:rsidR="000D7CD0" w:rsidRPr="5FF90CA2">
        <w:rPr>
          <w:rFonts w:cs="ＭＳ Ｐゴシック"/>
          <w:kern w:val="0"/>
        </w:rPr>
        <w:t>致します</w:t>
      </w:r>
      <w:r w:rsidRPr="5FF90CA2">
        <w:rPr>
          <w:rFonts w:cs="ＭＳ Ｐゴシック"/>
          <w:kern w:val="0"/>
        </w:rPr>
        <w:t>。 </w:t>
      </w:r>
    </w:p>
    <w:p w14:paraId="75F091BC" w14:textId="2913C725" w:rsidR="000D7CD0" w:rsidRPr="002A1439" w:rsidRDefault="000D7CD0" w:rsidP="5FF90CA2">
      <w:pPr>
        <w:widowControl/>
        <w:ind w:right="390"/>
        <w:jc w:val="left"/>
        <w:textAlignment w:val="baseline"/>
        <w:rPr>
          <w:rFonts w:cs="ＭＳ Ｐゴシック"/>
          <w:kern w:val="0"/>
        </w:rPr>
      </w:pPr>
    </w:p>
    <w:p w14:paraId="48FB2984" w14:textId="19A3A787" w:rsidR="000F7551" w:rsidRPr="004A208E" w:rsidRDefault="000D7CD0" w:rsidP="5FF90CA2">
      <w:pPr>
        <w:pStyle w:val="a4"/>
      </w:pPr>
      <w:r w:rsidRPr="5FF90CA2">
        <w:rPr>
          <w:rFonts w:cs="ＭＳ Ｐゴシック"/>
          <w:kern w:val="0"/>
        </w:rPr>
        <w:t>※申請に際しては「がん情報ギフト」寄贈館が申請者または、共同実施者（実施機関）に含まれる必要があります。</w:t>
      </w:r>
      <w:r w:rsidR="00E4230B" w:rsidRPr="5FF90CA2">
        <w:rPr>
          <w:rFonts w:cs="ＭＳ Ｐゴシック"/>
          <w:kern w:val="0"/>
        </w:rPr>
        <w:t>2022年度に</w:t>
      </w:r>
      <w:r w:rsidRPr="5FF90CA2">
        <w:rPr>
          <w:rFonts w:cs="ＭＳ Ｐゴシック"/>
          <w:kern w:val="0"/>
        </w:rPr>
        <w:t>新規で「がん情報ギフト」の寄贈館の申請を希望する場合は</w:t>
      </w:r>
      <w:r w:rsidRPr="004A208E">
        <w:rPr>
          <w:rFonts w:cs="ＭＳ Ｐゴシック"/>
          <w:kern w:val="0"/>
        </w:rPr>
        <w:t>、下記URLより別途申請を行ってください。</w:t>
      </w:r>
      <w:r w:rsidR="000F7551" w:rsidRPr="004A208E">
        <w:t>https://contact.ganjoho.jp/form/pub/ganjoho/library</w:t>
      </w:r>
    </w:p>
    <w:p w14:paraId="0B82D210" w14:textId="46C39E77" w:rsidR="00E357DC" w:rsidRPr="002A1439" w:rsidRDefault="00E357DC" w:rsidP="5FF90CA2">
      <w:pPr>
        <w:widowControl/>
        <w:ind w:left="105"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Arial"/>
          <w:b/>
          <w:bCs/>
          <w:kern w:val="0"/>
        </w:rPr>
        <w:t>【２．</w:t>
      </w:r>
      <w:r w:rsidR="002C31BF" w:rsidRPr="004A208E">
        <w:rPr>
          <w:rFonts w:cs="Arial"/>
          <w:b/>
          <w:bCs/>
          <w:kern w:val="0"/>
        </w:rPr>
        <w:t>企画</w:t>
      </w:r>
      <w:r w:rsidR="000D7CD0" w:rsidRPr="004A208E">
        <w:rPr>
          <w:rFonts w:cs="Arial"/>
          <w:b/>
          <w:bCs/>
          <w:kern w:val="0"/>
        </w:rPr>
        <w:t>名</w:t>
      </w:r>
      <w:r w:rsidR="000F7551" w:rsidRPr="004A208E">
        <w:rPr>
          <w:rFonts w:cs="Arial"/>
          <w:b/>
          <w:bCs/>
          <w:kern w:val="0"/>
        </w:rPr>
        <w:t>・</w:t>
      </w:r>
      <w:r w:rsidR="002C31BF" w:rsidRPr="004A208E">
        <w:rPr>
          <w:rFonts w:cs="Arial"/>
          <w:b/>
          <w:bCs/>
          <w:kern w:val="0"/>
        </w:rPr>
        <w:t>企画</w:t>
      </w:r>
      <w:r w:rsidR="000F7551" w:rsidRPr="004A208E">
        <w:rPr>
          <w:rFonts w:cs="Arial"/>
          <w:b/>
          <w:bCs/>
          <w:kern w:val="0"/>
        </w:rPr>
        <w:t>概要</w:t>
      </w:r>
      <w:r w:rsidRPr="5FF90CA2">
        <w:rPr>
          <w:rFonts w:cs="Arial"/>
          <w:b/>
          <w:bCs/>
          <w:kern w:val="0"/>
        </w:rPr>
        <w:t>】</w:t>
      </w:r>
      <w:r w:rsidRPr="5FF90CA2">
        <w:rPr>
          <w:rFonts w:cs="Arial"/>
          <w:kern w:val="0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9061"/>
      </w:tblGrid>
      <w:tr w:rsidR="00E357DC" w:rsidRPr="002A1439" w14:paraId="725A0C64" w14:textId="77777777" w:rsidTr="5FF90CA2">
        <w:trPr>
          <w:trHeight w:val="735"/>
        </w:trPr>
        <w:tc>
          <w:tcPr>
            <w:tcW w:w="1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5549DC" w14:textId="39FB0761" w:rsidR="00E357DC" w:rsidRPr="002A1439" w:rsidRDefault="002C31BF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企画</w:t>
            </w:r>
            <w:r w:rsidR="00E357DC" w:rsidRPr="5FF90CA2">
              <w:rPr>
                <w:rFonts w:cs="ＭＳ Ｐゴシック"/>
                <w:kern w:val="0"/>
              </w:rPr>
              <w:t>名</w:t>
            </w:r>
          </w:p>
        </w:tc>
        <w:tc>
          <w:tcPr>
            <w:tcW w:w="9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D67B57" w14:textId="4D8EBD9E" w:rsidR="00E357DC" w:rsidRPr="004A208E" w:rsidRDefault="00E357DC" w:rsidP="5FF90CA2">
            <w:pPr>
              <w:widowControl/>
              <w:jc w:val="left"/>
              <w:textAlignment w:val="baseline"/>
              <w:rPr>
                <w:rFonts w:cs="Times New Roman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  <w:r w:rsidR="000F7551" w:rsidRPr="004A208E">
              <w:rPr>
                <w:rFonts w:cs="Times New Roman"/>
                <w:kern w:val="0"/>
              </w:rPr>
              <w:t>（20文字以内で記載してください）</w:t>
            </w:r>
          </w:p>
          <w:p w14:paraId="268D7E12" w14:textId="77777777" w:rsidR="002A1439" w:rsidRPr="004A208E" w:rsidRDefault="002A1439" w:rsidP="5FF90CA2">
            <w:pPr>
              <w:widowControl/>
              <w:jc w:val="left"/>
              <w:textAlignment w:val="baseline"/>
              <w:rPr>
                <w:rFonts w:cs="Times New Roman"/>
                <w:kern w:val="0"/>
              </w:rPr>
            </w:pPr>
          </w:p>
          <w:p w14:paraId="24FF5484" w14:textId="3FA75E39" w:rsidR="00954491" w:rsidRPr="002A1439" w:rsidRDefault="00954491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</w:tr>
      <w:tr w:rsidR="000F7551" w:rsidRPr="002A1439" w14:paraId="289A612A" w14:textId="77777777" w:rsidTr="5FF90CA2">
        <w:trPr>
          <w:trHeight w:val="735"/>
        </w:trPr>
        <w:tc>
          <w:tcPr>
            <w:tcW w:w="1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F2D3DB" w14:textId="18689616" w:rsidR="000F7551" w:rsidRPr="002A1439" w:rsidRDefault="002C31BF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企画</w:t>
            </w:r>
            <w:r w:rsidR="000F7551" w:rsidRPr="5FF90CA2">
              <w:rPr>
                <w:rFonts w:cs="ＭＳ Ｐゴシック"/>
                <w:kern w:val="0"/>
              </w:rPr>
              <w:t>概要</w:t>
            </w:r>
          </w:p>
        </w:tc>
        <w:tc>
          <w:tcPr>
            <w:tcW w:w="9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B66701" w14:textId="493AF7F8" w:rsidR="000F7551" w:rsidRPr="002A1439" w:rsidRDefault="000F7551" w:rsidP="5FF90CA2">
            <w:pPr>
              <w:widowControl/>
              <w:jc w:val="left"/>
              <w:textAlignment w:val="baseline"/>
              <w:rPr>
                <w:rFonts w:cs="Times New Roman"/>
                <w:kern w:val="0"/>
              </w:rPr>
            </w:pPr>
            <w:r w:rsidRPr="004A208E">
              <w:rPr>
                <w:rFonts w:cs="Times New Roman"/>
                <w:kern w:val="0"/>
              </w:rPr>
              <w:t>（概ね、150字以内で記載してください）</w:t>
            </w:r>
          </w:p>
        </w:tc>
      </w:tr>
      <w:tr w:rsidR="00E357DC" w:rsidRPr="002A1439" w14:paraId="4BBC3BB3" w14:textId="77777777" w:rsidTr="5FF90CA2">
        <w:trPr>
          <w:trHeight w:val="330"/>
        </w:trPr>
        <w:tc>
          <w:tcPr>
            <w:tcW w:w="1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9A3A43" w14:textId="2B936725" w:rsidR="00E357DC" w:rsidRPr="002A1439" w:rsidRDefault="000D7CD0" w:rsidP="5FF90CA2">
            <w:pPr>
              <w:widowControl/>
              <w:ind w:left="1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実施予定時期</w:t>
            </w:r>
            <w:r w:rsidR="00E357DC" w:rsidRPr="5FF90CA2">
              <w:rPr>
                <w:rFonts w:cs="ＭＳ Ｐゴシック"/>
                <w:kern w:val="0"/>
              </w:rPr>
              <w:t> </w:t>
            </w:r>
          </w:p>
        </w:tc>
        <w:tc>
          <w:tcPr>
            <w:tcW w:w="9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707F39" w14:textId="2E09239B" w:rsidR="00E357DC" w:rsidRPr="004A208E" w:rsidRDefault="27DC1B21" w:rsidP="5FF90CA2">
            <w:pPr>
              <w:widowControl/>
              <w:ind w:left="90"/>
              <w:jc w:val="left"/>
              <w:textAlignment w:val="baseline"/>
              <w:rPr>
                <w:rFonts w:cs="ＭＳ Ｐゴシック"/>
                <w:color w:val="A6A6A6" w:themeColor="background1" w:themeShade="A6"/>
                <w:kern w:val="0"/>
              </w:rPr>
            </w:pPr>
            <w:r w:rsidRPr="004A208E">
              <w:rPr>
                <w:rFonts w:cs="ＭＳ Ｐゴシック"/>
                <w:color w:val="A6A6A6" w:themeColor="background1" w:themeShade="A6"/>
                <w:kern w:val="0"/>
              </w:rPr>
              <w:t>2022年　月　（　日／上旬／中旬／下旬）（2023年1月</w:t>
            </w:r>
            <w:r w:rsidR="002C31BF" w:rsidRPr="004A208E">
              <w:rPr>
                <w:rFonts w:cs="ＭＳ Ｐゴシック"/>
                <w:color w:val="A6A6A6" w:themeColor="background1" w:themeShade="A6"/>
                <w:kern w:val="0"/>
              </w:rPr>
              <w:t>末</w:t>
            </w:r>
            <w:r w:rsidRPr="004A208E">
              <w:rPr>
                <w:rFonts w:cs="ＭＳ Ｐゴシック"/>
                <w:color w:val="A6A6A6" w:themeColor="background1" w:themeShade="A6"/>
                <w:kern w:val="0"/>
              </w:rPr>
              <w:t>までに実施が必要）</w:t>
            </w:r>
          </w:p>
          <w:p w14:paraId="4EB9DF66" w14:textId="38C64C79" w:rsidR="000D7CD0" w:rsidRPr="002A1439" w:rsidRDefault="000D7CD0" w:rsidP="5FF90CA2">
            <w:pPr>
              <w:widowControl/>
              <w:ind w:left="90"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</w:tr>
    </w:tbl>
    <w:p w14:paraId="0F4B0E3C" w14:textId="77777777" w:rsidR="00E357DC" w:rsidRPr="002A1439" w:rsidRDefault="00E357DC" w:rsidP="5FF90CA2">
      <w:pPr>
        <w:widowControl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Arial"/>
          <w:kern w:val="0"/>
        </w:rPr>
        <w:t> </w:t>
      </w:r>
    </w:p>
    <w:p w14:paraId="4D6DBCDB" w14:textId="77777777" w:rsidR="00E357DC" w:rsidRPr="002A1439" w:rsidRDefault="00E357DC" w:rsidP="5FF90CA2">
      <w:pPr>
        <w:widowControl/>
        <w:ind w:left="105"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Arial"/>
          <w:b/>
          <w:bCs/>
          <w:kern w:val="0"/>
        </w:rPr>
        <w:t>【３．機関の承諾】</w:t>
      </w:r>
      <w:r w:rsidRPr="5FF90CA2">
        <w:rPr>
          <w:rFonts w:cs="Arial"/>
          <w:kern w:val="0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482"/>
      </w:tblGrid>
      <w:tr w:rsidR="00E357DC" w:rsidRPr="002A1439" w14:paraId="58233208" w14:textId="77777777" w:rsidTr="5FF90CA2">
        <w:trPr>
          <w:trHeight w:val="330"/>
        </w:trPr>
        <w:tc>
          <w:tcPr>
            <w:tcW w:w="104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05F30C15" w14:textId="19C23DFA" w:rsidR="00E357DC" w:rsidRPr="002A1439" w:rsidRDefault="00E357DC" w:rsidP="5FF90CA2">
            <w:pPr>
              <w:widowControl/>
              <w:ind w:left="240"/>
              <w:jc w:val="left"/>
              <w:textAlignment w:val="baseline"/>
              <w:divId w:val="1594362355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貴研究所に</w:t>
            </w:r>
            <w:r w:rsidR="002C31BF" w:rsidRPr="5FF90CA2">
              <w:rPr>
                <w:rFonts w:cs="ＭＳ Ｐゴシック"/>
                <w:kern w:val="0"/>
              </w:rPr>
              <w:t>企画</w:t>
            </w:r>
            <w:r w:rsidR="000D7CD0" w:rsidRPr="5FF90CA2">
              <w:rPr>
                <w:rFonts w:cs="ＭＳ Ｐゴシック"/>
                <w:kern w:val="0"/>
              </w:rPr>
              <w:t>提案を</w:t>
            </w:r>
            <w:r w:rsidRPr="5FF90CA2">
              <w:rPr>
                <w:rFonts w:cs="ＭＳ Ｐゴシック"/>
                <w:kern w:val="0"/>
              </w:rPr>
              <w:t>申請することを承諾します。 </w:t>
            </w:r>
          </w:p>
        </w:tc>
      </w:tr>
      <w:tr w:rsidR="002A1439" w:rsidRPr="002A1439" w14:paraId="688E089C" w14:textId="77777777" w:rsidTr="5FF90CA2">
        <w:trPr>
          <w:trHeight w:val="315"/>
        </w:trPr>
        <w:tc>
          <w:tcPr>
            <w:tcW w:w="2968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06BA8810" w14:textId="780F03EF" w:rsidR="002A1439" w:rsidRPr="002A1439" w:rsidRDefault="002A1439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機関名</w:t>
            </w:r>
          </w:p>
          <w:p w14:paraId="594343C8" w14:textId="5A5840CB" w:rsidR="002A1439" w:rsidRPr="002A1439" w:rsidRDefault="002A1439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126284D1" w14:textId="3E11A1F2" w:rsidR="002A1439" w:rsidRPr="002A1439" w:rsidRDefault="002A1439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</w:tr>
      <w:tr w:rsidR="002A1439" w:rsidRPr="002A1439" w14:paraId="658024B1" w14:textId="77777777" w:rsidTr="5FF90CA2">
        <w:trPr>
          <w:trHeight w:val="315"/>
        </w:trPr>
        <w:tc>
          <w:tcPr>
            <w:tcW w:w="296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2E4D40B" w14:textId="7316E314" w:rsidR="002A1439" w:rsidRPr="002A1439" w:rsidRDefault="002A1439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役職・氏名</w:t>
            </w:r>
          </w:p>
          <w:p w14:paraId="2BED3BD7" w14:textId="3D0278E6" w:rsidR="002A1439" w:rsidRPr="002A1439" w:rsidRDefault="002A1439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1E86C7" w14:textId="77777777" w:rsidR="002A1439" w:rsidRPr="004A208E" w:rsidRDefault="002A1439" w:rsidP="5FF90CA2">
            <w:pPr>
              <w:widowControl/>
              <w:ind w:left="360"/>
              <w:jc w:val="left"/>
              <w:textAlignment w:val="baseline"/>
              <w:rPr>
                <w:rFonts w:cs="ＭＳ Ｐゴシック"/>
                <w:kern w:val="0"/>
              </w:rPr>
            </w:pPr>
            <w:r w:rsidRPr="004A208E">
              <w:rPr>
                <w:rFonts w:cs="ＭＳ Ｐゴシック"/>
                <w:kern w:val="0"/>
              </w:rPr>
              <w:t>○○ ○○ </w:t>
            </w:r>
          </w:p>
          <w:p w14:paraId="4D342BC6" w14:textId="3FCB08D4" w:rsidR="002A1439" w:rsidRPr="002A1439" w:rsidRDefault="002A1439" w:rsidP="5FF90CA2">
            <w:pPr>
              <w:widowControl/>
              <w:ind w:left="360"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</w:tr>
    </w:tbl>
    <w:p w14:paraId="000C8B5F" w14:textId="250AB720" w:rsidR="00E357DC" w:rsidRPr="002A1439" w:rsidRDefault="00CF3477" w:rsidP="5FF90CA2">
      <w:pPr>
        <w:widowControl/>
        <w:ind w:left="390" w:right="390"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ＭＳ Ｐゴシック"/>
          <w:kern w:val="0"/>
          <w:u w:val="single"/>
        </w:rPr>
        <w:lastRenderedPageBreak/>
        <w:t>※</w:t>
      </w:r>
      <w:r w:rsidR="00E357DC" w:rsidRPr="5FF90CA2">
        <w:rPr>
          <w:rFonts w:cs="ＭＳ Ｐゴシック"/>
          <w:kern w:val="0"/>
          <w:u w:val="single"/>
        </w:rPr>
        <w:t>所属長等（機関の代表権限を持っていない者）の承諾にも代えられます</w:t>
      </w:r>
      <w:r w:rsidRPr="5FF90CA2">
        <w:rPr>
          <w:rFonts w:cs="ＭＳ Ｐゴシック"/>
          <w:kern w:val="0"/>
          <w:u w:val="single"/>
        </w:rPr>
        <w:t>。そ</w:t>
      </w:r>
      <w:r w:rsidR="00E357DC" w:rsidRPr="5FF90CA2">
        <w:rPr>
          <w:rFonts w:cs="ＭＳ Ｐゴシック"/>
          <w:kern w:val="0"/>
          <w:u w:val="single"/>
        </w:rPr>
        <w:t>の場合は後日</w:t>
      </w:r>
      <w:r w:rsidR="000D7CD0" w:rsidRPr="5FF90CA2">
        <w:rPr>
          <w:rFonts w:cs="ＭＳ Ｐゴシック"/>
          <w:kern w:val="0"/>
          <w:u w:val="single"/>
        </w:rPr>
        <w:t>、</w:t>
      </w:r>
      <w:r w:rsidR="00E357DC" w:rsidRPr="5FF90CA2">
        <w:rPr>
          <w:rFonts w:cs="ＭＳ Ｐゴシック"/>
          <w:kern w:val="0"/>
          <w:u w:val="single"/>
        </w:rPr>
        <w:t>所属</w:t>
      </w:r>
      <w:r w:rsidRPr="5FF90CA2">
        <w:rPr>
          <w:rFonts w:cs="ＭＳ Ｐゴシック"/>
          <w:kern w:val="0"/>
          <w:u w:val="single"/>
        </w:rPr>
        <w:t>す</w:t>
      </w:r>
      <w:r w:rsidR="00E357DC" w:rsidRPr="5FF90CA2">
        <w:rPr>
          <w:rFonts w:cs="ＭＳ Ｐゴシック"/>
          <w:kern w:val="0"/>
          <w:u w:val="single"/>
        </w:rPr>
        <w:t>る機関が本</w:t>
      </w:r>
      <w:r w:rsidR="00D70522" w:rsidRPr="5FF90CA2">
        <w:rPr>
          <w:rFonts w:cs="ＭＳ Ｐゴシック"/>
          <w:kern w:val="0"/>
          <w:u w:val="single"/>
        </w:rPr>
        <w:t>企画</w:t>
      </w:r>
      <w:r w:rsidR="00E357DC" w:rsidRPr="5FF90CA2">
        <w:rPr>
          <w:rFonts w:cs="ＭＳ Ｐゴシック"/>
          <w:kern w:val="0"/>
          <w:u w:val="single"/>
        </w:rPr>
        <w:t>を実施することについて承諾していることが分かる確認書を</w:t>
      </w:r>
      <w:r w:rsidRPr="5FF90CA2">
        <w:rPr>
          <w:rFonts w:cs="ＭＳ Ｐゴシック"/>
          <w:kern w:val="0"/>
          <w:u w:val="single"/>
        </w:rPr>
        <w:t>提出頂く</w:t>
      </w:r>
      <w:r w:rsidR="00E357DC" w:rsidRPr="5FF90CA2">
        <w:rPr>
          <w:rFonts w:cs="ＭＳ Ｐゴシック"/>
          <w:kern w:val="0"/>
          <w:u w:val="single"/>
        </w:rPr>
        <w:t>場合がありま</w:t>
      </w:r>
      <w:r w:rsidRPr="5FF90CA2">
        <w:rPr>
          <w:rFonts w:cs="ＭＳ Ｐゴシック"/>
          <w:kern w:val="0"/>
          <w:u w:val="single"/>
        </w:rPr>
        <w:t>す。</w:t>
      </w:r>
      <w:r w:rsidR="00E357DC" w:rsidRPr="5FF90CA2">
        <w:rPr>
          <w:rFonts w:cs="ＭＳ Ｐゴシック"/>
          <w:kern w:val="0"/>
        </w:rPr>
        <w:t> </w:t>
      </w:r>
    </w:p>
    <w:p w14:paraId="7C4B72A8" w14:textId="049510F8" w:rsidR="00E357DC" w:rsidRPr="004A208E" w:rsidRDefault="00E357DC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Theme="minorHAnsi" w:eastAsiaTheme="minorEastAsia" w:hAnsiTheme="minorHAnsi"/>
          <w:sz w:val="21"/>
          <w:szCs w:val="21"/>
        </w:rPr>
      </w:pPr>
      <w:bookmarkStart w:id="1" w:name="_Hlk98771139"/>
      <w:r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【</w:t>
      </w:r>
      <w:r w:rsidR="000D7CD0"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４</w:t>
      </w:r>
      <w:r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．</w:t>
      </w:r>
      <w:r w:rsidR="00D70522"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企画</w:t>
      </w:r>
      <w:r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の実施方法、</w:t>
      </w:r>
      <w:r w:rsidR="00CF3477" w:rsidRPr="004A208E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実施時期</w:t>
      </w:r>
      <w:r w:rsidR="00CF3477"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、</w:t>
      </w:r>
      <w:r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内容等】</w:t>
      </w:r>
    </w:p>
    <w:bookmarkEnd w:id="1"/>
    <w:p w14:paraId="3AA792D7" w14:textId="429C457D" w:rsidR="000D7CD0" w:rsidRPr="002A1439" w:rsidRDefault="000D7CD0" w:rsidP="5FF90CA2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eastAsiaTheme="minorEastAsia" w:hAnsiTheme="minorHAnsi"/>
          <w:sz w:val="21"/>
          <w:szCs w:val="21"/>
        </w:rPr>
      </w:pPr>
      <w:r w:rsidRPr="5FF90CA2">
        <w:rPr>
          <w:rStyle w:val="normaltextrun"/>
          <w:rFonts w:asciiTheme="minorHAnsi" w:eastAsiaTheme="minorEastAsia" w:hAnsiTheme="minorHAnsi"/>
          <w:sz w:val="21"/>
          <w:szCs w:val="21"/>
        </w:rPr>
        <w:t>（１）目的</w:t>
      </w:r>
      <w:r w:rsidRPr="5FF90CA2">
        <w:rPr>
          <w:rStyle w:val="eop"/>
          <w:rFonts w:asciiTheme="minorHAnsi" w:eastAsiaTheme="minorEastAsia" w:hAnsiTheme="minorHAnsi"/>
          <w:sz w:val="21"/>
          <w:szCs w:val="21"/>
        </w:rPr>
        <w:t> </w:t>
      </w:r>
      <w:r w:rsidR="00E22202" w:rsidRPr="5FF90CA2">
        <w:rPr>
          <w:rStyle w:val="eop"/>
          <w:rFonts w:asciiTheme="minorHAnsi" w:eastAsiaTheme="minorEastAsia" w:hAnsiTheme="minorHAnsi"/>
          <w:sz w:val="21"/>
          <w:szCs w:val="21"/>
        </w:rPr>
        <w:t xml:space="preserve">　</w:t>
      </w:r>
      <w:r w:rsidR="00E22202" w:rsidRPr="004A208E">
        <w:rPr>
          <w:rStyle w:val="spellingerror"/>
          <w:rFonts w:asciiTheme="minorHAnsi" w:eastAsiaTheme="minorEastAsia" w:hAnsiTheme="minorHAnsi"/>
          <w:sz w:val="21"/>
          <w:szCs w:val="21"/>
          <w:u w:val="single"/>
        </w:rPr>
        <w:t>記載欄は適宜増やして構いません</w:t>
      </w:r>
      <w:r w:rsidR="00E22202" w:rsidRPr="004A208E">
        <w:rPr>
          <w:rStyle w:val="normaltextrun"/>
          <w:rFonts w:asciiTheme="minorHAnsi" w:eastAsiaTheme="minorEastAsia" w:hAnsiTheme="minorHAnsi"/>
          <w:sz w:val="21"/>
          <w:szCs w:val="21"/>
          <w:u w:val="single"/>
        </w:rPr>
        <w:t>。</w:t>
      </w:r>
    </w:p>
    <w:p w14:paraId="5C53FCFE" w14:textId="158F0A72" w:rsidR="00AC4B47" w:rsidRPr="002A1439" w:rsidRDefault="00AC4B47" w:rsidP="5FF90CA2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eastAsiaTheme="minorEastAsia" w:hAnsiTheme="minorHAnsi"/>
          <w:sz w:val="21"/>
          <w:szCs w:val="21"/>
        </w:rPr>
      </w:pPr>
      <w:r w:rsidRPr="002A1439">
        <w:rPr>
          <w:rFonts w:asciiTheme="minorHAnsi" w:eastAsiaTheme="minorHAnsi" w:hAnsiTheme="minorHAns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1EC6" wp14:editId="126D1B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484620" cy="9067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2499F" w14:textId="77029EB0" w:rsidR="00AC4B47" w:rsidRDefault="00AC4B47"/>
                          <w:p w14:paraId="3A8EAE17" w14:textId="0EB96E6B" w:rsidR="00AC4B47" w:rsidRDefault="00AC4B47"/>
                          <w:p w14:paraId="7ACDABFA" w14:textId="3F4B7CFF" w:rsidR="00AC4B47" w:rsidRDefault="00AC4B47"/>
                          <w:p w14:paraId="4E07211F" w14:textId="77777777" w:rsidR="00AC4B47" w:rsidRDefault="00AC4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31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510.6pt;height:7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" fillcolor="white [3201]" strokeweight=".5pt">
                <v:textbox>
                  <w:txbxContent>
                    <w:p w14:paraId="1472499F" w14:textId="77029EB0" w:rsidR="00AC4B47" w:rsidRDefault="00AC4B47"/>
                    <w:p w14:paraId="3A8EAE17" w14:textId="0EB96E6B" w:rsidR="00AC4B47" w:rsidRDefault="00AC4B47"/>
                    <w:p w14:paraId="7ACDABFA" w14:textId="3F4B7CFF" w:rsidR="00AC4B47" w:rsidRDefault="00AC4B47"/>
                    <w:p w14:paraId="4E07211F" w14:textId="77777777" w:rsidR="00AC4B47" w:rsidRDefault="00AC4B47"/>
                  </w:txbxContent>
                </v:textbox>
                <w10:wrap anchorx="margin"/>
              </v:shape>
            </w:pict>
          </mc:Fallback>
        </mc:AlternateContent>
      </w:r>
    </w:p>
    <w:p w14:paraId="11E69E91" w14:textId="3BDB0BC5" w:rsidR="00AC4B47" w:rsidRPr="002A1439" w:rsidRDefault="00AC4B47" w:rsidP="5FF90CA2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eastAsiaTheme="minorEastAsia" w:hAnsiTheme="minorHAnsi"/>
          <w:sz w:val="21"/>
          <w:szCs w:val="21"/>
        </w:rPr>
      </w:pPr>
    </w:p>
    <w:p w14:paraId="757A8B3E" w14:textId="1EC563B6" w:rsidR="00E357DC" w:rsidRPr="002A1439" w:rsidRDefault="00E357DC" w:rsidP="5FF90CA2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eastAsiaTheme="minorEastAsia" w:hAnsiTheme="minorHAnsi"/>
          <w:sz w:val="21"/>
          <w:szCs w:val="21"/>
        </w:rPr>
      </w:pPr>
    </w:p>
    <w:p w14:paraId="7BAB5068" w14:textId="77777777" w:rsidR="00AC4B47" w:rsidRPr="002A1439" w:rsidRDefault="00E357DC" w:rsidP="5FF90CA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/>
          <w:sz w:val="21"/>
          <w:szCs w:val="21"/>
        </w:rPr>
      </w:pPr>
      <w:r w:rsidRPr="5FF90CA2">
        <w:rPr>
          <w:rStyle w:val="eop"/>
          <w:rFonts w:asciiTheme="minorHAnsi" w:eastAsiaTheme="minorEastAsia" w:hAnsiTheme="minorHAnsi"/>
          <w:sz w:val="21"/>
          <w:szCs w:val="21"/>
        </w:rPr>
        <w:t> </w:t>
      </w:r>
    </w:p>
    <w:p w14:paraId="77FE27F3" w14:textId="77777777" w:rsidR="002A1439" w:rsidRDefault="002A1439" w:rsidP="5FF90C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/>
          <w:sz w:val="21"/>
          <w:szCs w:val="21"/>
        </w:rPr>
      </w:pPr>
    </w:p>
    <w:p w14:paraId="793CCCDF" w14:textId="286968E8" w:rsidR="00E357DC" w:rsidRPr="002A1439" w:rsidRDefault="009451FF" w:rsidP="5FF90CA2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/>
          <w:sz w:val="21"/>
          <w:szCs w:val="21"/>
        </w:rPr>
      </w:pPr>
      <w:r w:rsidRPr="002A1439">
        <w:rPr>
          <w:rFonts w:asciiTheme="minorHAnsi" w:eastAsiaTheme="minorHAnsi" w:hAnsiTheme="minorHAnsi" w:cstheme="minorBidi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9C0F3" wp14:editId="261946D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492240" cy="16383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9C1" w14:textId="1D8B5110" w:rsidR="00E22202" w:rsidRDefault="00E22202" w:rsidP="00E22202"/>
                          <w:p w14:paraId="1D7A7B70" w14:textId="77777777" w:rsidR="00E22202" w:rsidRDefault="00E22202" w:rsidP="00E22202"/>
                          <w:p w14:paraId="7EDE47DB" w14:textId="77777777" w:rsidR="00E22202" w:rsidRDefault="00E22202" w:rsidP="00E22202"/>
                          <w:p w14:paraId="3077AA66" w14:textId="1FB08100" w:rsidR="00E22202" w:rsidRDefault="00E22202" w:rsidP="00E22202"/>
                          <w:p w14:paraId="5151945F" w14:textId="69F8177C" w:rsidR="009451FF" w:rsidRDefault="009451FF" w:rsidP="00E22202"/>
                          <w:p w14:paraId="6DA9E515" w14:textId="29C64C31" w:rsidR="009451FF" w:rsidRDefault="009451FF" w:rsidP="00E22202"/>
                          <w:p w14:paraId="3765CD7E" w14:textId="766C9068" w:rsidR="009451FF" w:rsidRDefault="009451FF" w:rsidP="00E22202"/>
                          <w:p w14:paraId="3DECD38D" w14:textId="77777777" w:rsidR="002A1439" w:rsidRDefault="002A1439" w:rsidP="00E22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C0F3" id="テキスト ボックス 6" o:spid="_x0000_s1027" type="#_x0000_t202" style="position:absolute;margin-left:0;margin-top:18pt;width:511.2pt;height:12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" fillcolor="window" strokeweight=".5pt">
                <v:textbox>
                  <w:txbxContent>
                    <w:p w14:paraId="5A9EE9C1" w14:textId="1D8B5110" w:rsidR="00E22202" w:rsidRDefault="00E22202" w:rsidP="00E22202"/>
                    <w:p w14:paraId="1D7A7B70" w14:textId="77777777" w:rsidR="00E22202" w:rsidRDefault="00E22202" w:rsidP="00E22202"/>
                    <w:p w14:paraId="7EDE47DB" w14:textId="77777777" w:rsidR="00E22202" w:rsidRDefault="00E22202" w:rsidP="00E22202"/>
                    <w:p w14:paraId="3077AA66" w14:textId="1FB08100" w:rsidR="00E22202" w:rsidRDefault="00E22202" w:rsidP="00E22202"/>
                    <w:p w14:paraId="5151945F" w14:textId="69F8177C" w:rsidR="009451FF" w:rsidRDefault="009451FF" w:rsidP="00E22202"/>
                    <w:p w14:paraId="6DA9E515" w14:textId="29C64C31" w:rsidR="009451FF" w:rsidRDefault="009451FF" w:rsidP="00E22202"/>
                    <w:p w14:paraId="3765CD7E" w14:textId="766C9068" w:rsidR="009451FF" w:rsidRDefault="009451FF" w:rsidP="00E22202"/>
                    <w:p w14:paraId="3DECD38D" w14:textId="77777777" w:rsidR="002A1439" w:rsidRDefault="002A1439" w:rsidP="00E22202"/>
                  </w:txbxContent>
                </v:textbox>
                <w10:wrap anchorx="margin"/>
              </v:shape>
            </w:pict>
          </mc:Fallback>
        </mc:AlternateContent>
      </w:r>
      <w:r w:rsidR="000D7CD0" w:rsidRPr="5FF90CA2">
        <w:rPr>
          <w:rStyle w:val="normaltextrun"/>
          <w:rFonts w:asciiTheme="minorHAnsi" w:eastAsiaTheme="minorEastAsia" w:hAnsiTheme="minorHAnsi"/>
          <w:sz w:val="21"/>
          <w:szCs w:val="21"/>
        </w:rPr>
        <w:t>（２）実施方法</w:t>
      </w:r>
      <w:r w:rsidR="00CF3477" w:rsidRPr="5FF90CA2">
        <w:rPr>
          <w:rStyle w:val="normaltextrun"/>
          <w:rFonts w:asciiTheme="minorHAnsi" w:eastAsiaTheme="minorEastAsia" w:hAnsiTheme="minorHAnsi"/>
          <w:sz w:val="21"/>
          <w:szCs w:val="21"/>
        </w:rPr>
        <w:t>、</w:t>
      </w:r>
      <w:r w:rsidR="00CF3477" w:rsidRPr="004A208E">
        <w:rPr>
          <w:rStyle w:val="normaltextrun"/>
          <w:rFonts w:asciiTheme="minorHAnsi" w:eastAsiaTheme="minorEastAsia" w:hAnsiTheme="minorHAnsi"/>
          <w:sz w:val="21"/>
          <w:szCs w:val="21"/>
        </w:rPr>
        <w:t>実施時期、</w:t>
      </w:r>
      <w:r w:rsidR="000D7CD0" w:rsidRPr="5FF90CA2">
        <w:rPr>
          <w:rStyle w:val="normaltextrun"/>
          <w:rFonts w:asciiTheme="minorHAnsi" w:eastAsiaTheme="minorEastAsia" w:hAnsiTheme="minorHAnsi"/>
          <w:sz w:val="21"/>
          <w:szCs w:val="21"/>
        </w:rPr>
        <w:t>及び内容</w:t>
      </w:r>
      <w:r w:rsidR="000D7CD0" w:rsidRPr="5FF90CA2">
        <w:rPr>
          <w:rStyle w:val="eop"/>
          <w:rFonts w:asciiTheme="minorHAnsi" w:eastAsiaTheme="minorEastAsia" w:hAnsiTheme="minorHAnsi"/>
          <w:sz w:val="21"/>
          <w:szCs w:val="21"/>
        </w:rPr>
        <w:t> </w:t>
      </w:r>
      <w:r w:rsidR="00E22202" w:rsidRPr="5FF90CA2">
        <w:rPr>
          <w:rStyle w:val="eop"/>
          <w:rFonts w:asciiTheme="minorHAnsi" w:eastAsiaTheme="minorEastAsia" w:hAnsiTheme="minorHAnsi"/>
          <w:sz w:val="21"/>
          <w:szCs w:val="21"/>
        </w:rPr>
        <w:t xml:space="preserve">　</w:t>
      </w:r>
      <w:bookmarkStart w:id="2" w:name="_Hlk98772782"/>
      <w:r w:rsidR="00E22202" w:rsidRPr="004A208E">
        <w:rPr>
          <w:rStyle w:val="spellingerror"/>
          <w:rFonts w:asciiTheme="minorHAnsi" w:eastAsiaTheme="minorEastAsia" w:hAnsiTheme="minorHAnsi"/>
          <w:sz w:val="21"/>
          <w:szCs w:val="21"/>
          <w:u w:val="single"/>
        </w:rPr>
        <w:t>記載欄は適宜増やして構いません</w:t>
      </w:r>
      <w:r w:rsidR="00E22202" w:rsidRPr="004A208E">
        <w:rPr>
          <w:rStyle w:val="normaltextrun"/>
          <w:rFonts w:asciiTheme="minorHAnsi" w:eastAsiaTheme="minorEastAsia" w:hAnsiTheme="minorHAnsi"/>
          <w:sz w:val="21"/>
          <w:szCs w:val="21"/>
          <w:u w:val="single"/>
        </w:rPr>
        <w:t>。</w:t>
      </w:r>
      <w:bookmarkEnd w:id="2"/>
    </w:p>
    <w:p w14:paraId="3BAE2F0E" w14:textId="5923BA21" w:rsidR="00AC4B47" w:rsidRPr="002A1439" w:rsidRDefault="00AC4B47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Theme="minorHAnsi" w:eastAsiaTheme="minorEastAsia" w:hAnsiTheme="minorHAnsi"/>
          <w:noProof/>
          <w:sz w:val="21"/>
          <w:szCs w:val="21"/>
        </w:rPr>
      </w:pPr>
    </w:p>
    <w:p w14:paraId="64A5DAF8" w14:textId="49CE3B67" w:rsidR="00E22202" w:rsidRPr="002A1439" w:rsidRDefault="00E22202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Theme="minorHAnsi" w:eastAsiaTheme="minorEastAsia" w:hAnsiTheme="minorHAnsi"/>
          <w:noProof/>
          <w:sz w:val="21"/>
          <w:szCs w:val="21"/>
        </w:rPr>
      </w:pPr>
    </w:p>
    <w:p w14:paraId="4729DC61" w14:textId="77777777" w:rsidR="009451FF" w:rsidRPr="002A1439" w:rsidRDefault="009451FF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Theme="minorHAnsi" w:eastAsiaTheme="minorEastAsia" w:hAnsiTheme="minorHAnsi"/>
          <w:sz w:val="21"/>
          <w:szCs w:val="21"/>
        </w:rPr>
      </w:pPr>
    </w:p>
    <w:p w14:paraId="72A4E56A" w14:textId="77777777" w:rsidR="009451FF" w:rsidRPr="002A1439" w:rsidRDefault="009451FF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Theme="minorHAnsi" w:eastAsiaTheme="minorEastAsia" w:hAnsiTheme="minorHAnsi"/>
          <w:sz w:val="21"/>
          <w:szCs w:val="21"/>
        </w:rPr>
      </w:pPr>
    </w:p>
    <w:p w14:paraId="6CBA7C2B" w14:textId="2BF860C3" w:rsidR="00E357DC" w:rsidRPr="002A1439" w:rsidRDefault="00E22202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Theme="minorHAnsi" w:eastAsiaTheme="minorEastAsia" w:hAnsiTheme="minorHAnsi"/>
          <w:sz w:val="21"/>
          <w:szCs w:val="21"/>
        </w:rPr>
      </w:pPr>
      <w:r w:rsidRPr="5FF90CA2">
        <w:rPr>
          <w:rStyle w:val="eop"/>
          <w:rFonts w:asciiTheme="minorHAnsi" w:eastAsiaTheme="minorEastAsia" w:hAnsiTheme="minorHAnsi"/>
          <w:sz w:val="21"/>
          <w:szCs w:val="21"/>
        </w:rPr>
        <w:t>（3）</w:t>
      </w:r>
      <w:r w:rsidR="000D7CD0" w:rsidRPr="5FF90CA2">
        <w:rPr>
          <w:rStyle w:val="eop"/>
          <w:rFonts w:asciiTheme="minorHAnsi" w:eastAsiaTheme="minorEastAsia" w:hAnsiTheme="minorHAnsi"/>
          <w:sz w:val="21"/>
          <w:szCs w:val="21"/>
        </w:rPr>
        <w:t>本事業が「がん情報」ならびに「がん情報の提供」に果たせる役割、期待</w:t>
      </w:r>
      <w:r w:rsidRPr="5FF90CA2">
        <w:rPr>
          <w:rStyle w:val="eop"/>
          <w:rFonts w:asciiTheme="minorHAnsi" w:eastAsiaTheme="minorEastAsia" w:hAnsiTheme="minorHAnsi"/>
          <w:sz w:val="21"/>
          <w:szCs w:val="21"/>
        </w:rPr>
        <w:t>される</w:t>
      </w:r>
      <w:r w:rsidR="000D7CD0" w:rsidRPr="5FF90CA2">
        <w:rPr>
          <w:rStyle w:val="eop"/>
          <w:rFonts w:asciiTheme="minorHAnsi" w:eastAsiaTheme="minorEastAsia" w:hAnsiTheme="minorHAnsi"/>
          <w:sz w:val="21"/>
          <w:szCs w:val="21"/>
        </w:rPr>
        <w:t>効果</w:t>
      </w:r>
    </w:p>
    <w:p w14:paraId="27EAA644" w14:textId="09549497" w:rsidR="00E22202" w:rsidRPr="002A1439" w:rsidRDefault="00E22202" w:rsidP="5FF90CA2">
      <w:pPr>
        <w:pStyle w:val="paragraph"/>
        <w:spacing w:before="0" w:beforeAutospacing="0" w:after="0" w:afterAutospacing="0"/>
        <w:ind w:left="105" w:firstLineChars="300" w:firstLine="630"/>
        <w:textAlignment w:val="baseline"/>
        <w:rPr>
          <w:rFonts w:asciiTheme="minorHAnsi" w:eastAsiaTheme="minorEastAsia" w:hAnsiTheme="minorHAnsi"/>
          <w:noProof/>
          <w:sz w:val="21"/>
          <w:szCs w:val="21"/>
        </w:rPr>
      </w:pPr>
      <w:r w:rsidRPr="004A208E">
        <w:rPr>
          <w:rStyle w:val="spellingerror"/>
          <w:rFonts w:asciiTheme="minorHAnsi" w:eastAsiaTheme="minorEastAsia" w:hAnsiTheme="minorHAnsi"/>
          <w:sz w:val="21"/>
          <w:szCs w:val="21"/>
          <w:u w:val="single"/>
        </w:rPr>
        <w:t>記載欄は適宜増やして構いません</w:t>
      </w:r>
      <w:r w:rsidRPr="004A208E">
        <w:rPr>
          <w:rStyle w:val="normaltextrun"/>
          <w:rFonts w:asciiTheme="minorHAnsi" w:eastAsiaTheme="minorEastAsia" w:hAnsiTheme="minorHAnsi"/>
          <w:sz w:val="21"/>
          <w:szCs w:val="21"/>
          <w:u w:val="single"/>
        </w:rPr>
        <w:t>。</w:t>
      </w:r>
    </w:p>
    <w:p w14:paraId="793F9145" w14:textId="0215CD5A" w:rsidR="00E22202" w:rsidRPr="002A1439" w:rsidRDefault="00E22202" w:rsidP="5FF90CA2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eastAsiaTheme="minorEastAsia" w:hAnsiTheme="minorHAnsi"/>
          <w:sz w:val="21"/>
          <w:szCs w:val="21"/>
        </w:rPr>
      </w:pPr>
    </w:p>
    <w:p w14:paraId="0633B936" w14:textId="427E9B46" w:rsidR="00E22202" w:rsidRDefault="00E22202" w:rsidP="5FF90CA2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eastAsiaTheme="minorEastAsia" w:hAnsiTheme="minorHAnsi"/>
          <w:sz w:val="21"/>
          <w:szCs w:val="21"/>
        </w:rPr>
      </w:pPr>
    </w:p>
    <w:p w14:paraId="0E17A5E6" w14:textId="0CB8B96C" w:rsidR="002A1439" w:rsidRPr="00D70522" w:rsidRDefault="002A1439" w:rsidP="5FF90CA2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eastAsiaTheme="minorEastAsia" w:hAnsiTheme="minorHAnsi"/>
          <w:b/>
          <w:bCs/>
          <w:sz w:val="21"/>
          <w:szCs w:val="21"/>
        </w:rPr>
      </w:pPr>
      <w:r w:rsidRPr="5FF90CA2">
        <w:rPr>
          <w:rFonts w:asciiTheme="minorHAnsi" w:eastAsiaTheme="minorEastAsia" w:hAnsiTheme="minorHAnsi"/>
          <w:b/>
          <w:bCs/>
          <w:sz w:val="21"/>
          <w:szCs w:val="21"/>
        </w:rPr>
        <w:t>（３）本</w:t>
      </w:r>
      <w:r w:rsidR="00D70522" w:rsidRPr="5FF90CA2">
        <w:rPr>
          <w:rFonts w:asciiTheme="minorHAnsi" w:eastAsiaTheme="minorEastAsia" w:hAnsiTheme="minorHAnsi"/>
          <w:b/>
          <w:bCs/>
          <w:sz w:val="21"/>
          <w:szCs w:val="21"/>
        </w:rPr>
        <w:t>企画</w:t>
      </w:r>
      <w:r w:rsidRPr="5FF90CA2">
        <w:rPr>
          <w:rFonts w:asciiTheme="minorHAnsi" w:eastAsiaTheme="minorEastAsia" w:hAnsiTheme="minorHAnsi"/>
          <w:b/>
          <w:bCs/>
          <w:sz w:val="21"/>
          <w:szCs w:val="21"/>
        </w:rPr>
        <w:t>が「がん情報ギフト」や「信頼できるがん情報」の提供に貢献できること、期待される効果</w:t>
      </w:r>
    </w:p>
    <w:p w14:paraId="0CD6ACF3" w14:textId="0CD50BBF" w:rsidR="00E357DC" w:rsidRPr="004A208E" w:rsidRDefault="002A1439" w:rsidP="5FF90CA2">
      <w:pPr>
        <w:widowControl/>
        <w:ind w:right="390"/>
        <w:jc w:val="left"/>
        <w:textAlignment w:val="baseline"/>
        <w:rPr>
          <w:rFonts w:cs="ＭＳ Ｐゴシック"/>
          <w:kern w:val="0"/>
        </w:rPr>
      </w:pPr>
      <w:r w:rsidRPr="002A1439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D82AC" wp14:editId="64305C4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30340" cy="1135380"/>
                <wp:effectExtent l="0" t="0" r="2286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0155D" w14:textId="77777777" w:rsidR="00E22202" w:rsidRDefault="00E22202" w:rsidP="00E22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82AC" id="テキスト ボックス 4" o:spid="_x0000_s1028" type="#_x0000_t202" style="position:absolute;margin-left:0;margin-top:.6pt;width:514.2pt;height:89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" fillcolor="window" strokeweight=".5pt">
                <v:textbox>
                  <w:txbxContent>
                    <w:p w14:paraId="21A0155D" w14:textId="77777777" w:rsidR="00E22202" w:rsidRDefault="00E22202" w:rsidP="00E22202"/>
                  </w:txbxContent>
                </v:textbox>
                <w10:wrap anchorx="margin"/>
              </v:shape>
            </w:pict>
          </mc:Fallback>
        </mc:AlternateContent>
      </w:r>
      <w:r w:rsidR="00E357DC" w:rsidRPr="004A208E">
        <w:rPr>
          <w:rFonts w:cs="ＭＳ Ｐゴシック"/>
          <w:kern w:val="0"/>
        </w:rPr>
        <w:t> </w:t>
      </w:r>
    </w:p>
    <w:p w14:paraId="01CBE55F" w14:textId="2EDCA447" w:rsidR="002A1439" w:rsidRDefault="002A1439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  <w:bookmarkStart w:id="3" w:name="_Hlk98771651"/>
    </w:p>
    <w:p w14:paraId="417D65FD" w14:textId="77777777" w:rsidR="002A1439" w:rsidRDefault="002A1439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</w:p>
    <w:p w14:paraId="5D8BF6B0" w14:textId="77777777" w:rsidR="002A1439" w:rsidRDefault="002A1439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</w:p>
    <w:p w14:paraId="1DEF4420" w14:textId="77777777" w:rsidR="002A1439" w:rsidRDefault="002A1439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</w:p>
    <w:p w14:paraId="6AEBE2E6" w14:textId="2AF53E78" w:rsidR="002A1439" w:rsidRDefault="002A1439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</w:p>
    <w:p w14:paraId="362EE7C7" w14:textId="5174F640" w:rsidR="00E22202" w:rsidRPr="002A1439" w:rsidRDefault="00E22202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  <w:r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【４．本</w:t>
      </w:r>
      <w:r w:rsidR="001F207A"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企画</w:t>
      </w:r>
      <w:r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の共同実施者】</w:t>
      </w:r>
      <w:r w:rsidR="002A1439" w:rsidRPr="004A208E">
        <w:rPr>
          <w:rStyle w:val="spellingerror"/>
          <w:rFonts w:asciiTheme="minorHAnsi" w:eastAsiaTheme="minorEastAsia" w:hAnsiTheme="minorHAnsi"/>
          <w:sz w:val="21"/>
          <w:szCs w:val="21"/>
          <w:u w:val="single"/>
        </w:rPr>
        <w:t>記載欄は適宜増やして構いません</w:t>
      </w:r>
      <w:r w:rsidR="002A1439" w:rsidRPr="004A208E">
        <w:rPr>
          <w:rStyle w:val="normaltextrun"/>
          <w:rFonts w:asciiTheme="minorHAnsi" w:eastAsiaTheme="minorEastAsia" w:hAnsiTheme="minorHAnsi"/>
          <w:sz w:val="21"/>
          <w:szCs w:val="21"/>
          <w:u w:val="single"/>
        </w:rPr>
        <w:t>。</w:t>
      </w:r>
    </w:p>
    <w:bookmarkEnd w:id="3"/>
    <w:p w14:paraId="0FC68821" w14:textId="267C3381" w:rsidR="00E22202" w:rsidRDefault="00E22202" w:rsidP="5FF90CA2">
      <w:pPr>
        <w:widowControl/>
        <w:ind w:right="390"/>
        <w:textAlignment w:val="baseline"/>
        <w:rPr>
          <w:rFonts w:cs="ＭＳ Ｐゴシック"/>
          <w:kern w:val="0"/>
        </w:rPr>
      </w:pPr>
      <w:r w:rsidRPr="5FF90CA2">
        <w:rPr>
          <w:rFonts w:cs="ＭＳ Ｐゴシック"/>
          <w:kern w:val="0"/>
        </w:rPr>
        <w:t>※申請に際しては「がん情報ギフト」寄贈館が申請者または、共同実施者（実施機関）に含まれる必要があります。新規で「がん情報ギフト」の寄贈館の申請を希望する場合は、下記URLより、別途申請を行ってください。</w:t>
      </w:r>
      <w:r w:rsidR="00297B4D">
        <w:fldChar w:fldCharType="begin"/>
      </w:r>
      <w:r w:rsidR="00297B4D">
        <w:instrText xml:space="preserve"> HYPERLINK "https://contact.ganjoho.jp/form/pub/ganjoho/library" </w:instrText>
      </w:r>
      <w:r w:rsidR="00297B4D">
        <w:fldChar w:fldCharType="separate"/>
      </w:r>
      <w:r w:rsidR="00CF3477" w:rsidRPr="5FF90CA2">
        <w:rPr>
          <w:rStyle w:val="aa"/>
          <w:rFonts w:cs="ＭＳ Ｐゴシック"/>
          <w:color w:val="auto"/>
          <w:kern w:val="0"/>
        </w:rPr>
        <w:t>https://contact.ganjoho.jp/form/pub/ganjoho/library</w:t>
      </w:r>
      <w:r w:rsidR="00297B4D">
        <w:rPr>
          <w:rStyle w:val="aa"/>
          <w:rFonts w:cs="ＭＳ Ｐゴシック"/>
          <w:color w:val="auto"/>
          <w:kern w:val="0"/>
        </w:rPr>
        <w:fldChar w:fldCharType="end"/>
      </w:r>
    </w:p>
    <w:tbl>
      <w:tblPr>
        <w:tblW w:w="10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959"/>
        <w:gridCol w:w="2039"/>
        <w:gridCol w:w="1164"/>
        <w:gridCol w:w="3536"/>
      </w:tblGrid>
      <w:tr w:rsidR="00AC4B47" w:rsidRPr="002A1439" w14:paraId="75580402" w14:textId="77777777" w:rsidTr="00297B4D">
        <w:trPr>
          <w:trHeight w:val="551"/>
        </w:trPr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48B08A" w14:textId="77777777" w:rsidR="00AC4B47" w:rsidRDefault="00E22202" w:rsidP="5FF90CA2">
            <w:pPr>
              <w:widowControl/>
              <w:ind w:left="90" w:right="7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共同実施機関・担当者</w:t>
            </w:r>
          </w:p>
          <w:p w14:paraId="5FED4E09" w14:textId="6AAF97FB" w:rsidR="00CF3477" w:rsidRPr="002A1439" w:rsidRDefault="00CF3477" w:rsidP="5FF90CA2">
            <w:pPr>
              <w:widowControl/>
              <w:ind w:left="90" w:right="7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（副責任者、会計担当等、本</w:t>
            </w:r>
            <w:r w:rsidR="008B383F" w:rsidRPr="5FF90CA2">
              <w:rPr>
                <w:rFonts w:cs="ＭＳ Ｐゴシック"/>
                <w:kern w:val="0"/>
              </w:rPr>
              <w:t>企画</w:t>
            </w:r>
            <w:r w:rsidRPr="5FF90CA2">
              <w:rPr>
                <w:rFonts w:cs="ＭＳ Ｐゴシック"/>
                <w:kern w:val="0"/>
              </w:rPr>
              <w:t>での役割も明記）</w:t>
            </w:r>
          </w:p>
        </w:tc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BAF763E" w14:textId="40CCEDD8" w:rsidR="00AC4B47" w:rsidRPr="002A1439" w:rsidRDefault="28948A55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 </w:t>
            </w:r>
            <w:r w:rsidR="00CF3477" w:rsidRPr="5FF90CA2">
              <w:rPr>
                <w:rFonts w:cs="ＭＳ Ｐゴシック"/>
                <w:kern w:val="0"/>
              </w:rPr>
              <w:t>担当者</w:t>
            </w:r>
            <w:r w:rsidR="00E22202" w:rsidRPr="5FF90CA2">
              <w:rPr>
                <w:rFonts w:cs="ＭＳ Ｐゴシック"/>
                <w:kern w:val="0"/>
              </w:rPr>
              <w:t>連絡先</w:t>
            </w:r>
          </w:p>
        </w:tc>
      </w:tr>
      <w:tr w:rsidR="00AC4B47" w:rsidRPr="002A1439" w14:paraId="263BEF9A" w14:textId="77777777" w:rsidTr="00504BBD">
        <w:trPr>
          <w:trHeight w:val="405"/>
        </w:trPr>
        <w:tc>
          <w:tcPr>
            <w:tcW w:w="1948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01D2A7E" w14:textId="30D20DCF" w:rsidR="00AC4B47" w:rsidRPr="002A1439" w:rsidRDefault="28948A55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機関名</w:t>
            </w:r>
          </w:p>
        </w:tc>
        <w:tc>
          <w:tcPr>
            <w:tcW w:w="19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79F3D3E0" w14:textId="0F077385" w:rsidR="00AC4B47" w:rsidRPr="002A1439" w:rsidRDefault="28948A55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代表者</w:t>
            </w:r>
          </w:p>
        </w:tc>
        <w:tc>
          <w:tcPr>
            <w:tcW w:w="2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1A1429BF" w14:textId="03D05C29" w:rsidR="00AC4B47" w:rsidRPr="002A1439" w:rsidRDefault="28948A55" w:rsidP="5FF90CA2">
            <w:pPr>
              <w:widowControl/>
              <w:ind w:left="30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担当者</w:t>
            </w:r>
            <w:r w:rsidR="00CF3477">
              <w:rPr>
                <w:rFonts w:eastAsiaTheme="minorHAnsi" w:cs="ＭＳ Ｐゴシック"/>
                <w:kern w:val="0"/>
                <w:szCs w:val="21"/>
              </w:rPr>
              <w:br/>
            </w:r>
          </w:p>
        </w:tc>
        <w:tc>
          <w:tcPr>
            <w:tcW w:w="4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C33E" w14:textId="77777777" w:rsidR="00AC4B47" w:rsidRPr="002A1439" w:rsidRDefault="00AC4B47" w:rsidP="00E357DC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</w:tr>
      <w:tr w:rsidR="00AC4B47" w:rsidRPr="002A1439" w14:paraId="7BBBBA8D" w14:textId="77777777" w:rsidTr="00504BBD">
        <w:trPr>
          <w:trHeight w:val="37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9C94" w14:textId="1C5E97A4" w:rsidR="00AC4B47" w:rsidRPr="002A1439" w:rsidRDefault="28948A55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bookmarkStart w:id="4" w:name="_Hlk98770644"/>
            <w:r w:rsidRPr="5FF90CA2">
              <w:rPr>
                <w:rFonts w:cs="ＭＳ Ｐゴシック"/>
                <w:kern w:val="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DBB1" w14:textId="77777777" w:rsidR="00AC4B47" w:rsidRPr="002A1439" w:rsidRDefault="28948A55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 </w:t>
            </w:r>
          </w:p>
          <w:p w14:paraId="5EFAEDF0" w14:textId="4F2F5598" w:rsidR="00AC4B47" w:rsidRPr="002A1439" w:rsidRDefault="00AC4B47" w:rsidP="5FF90CA2">
            <w:pPr>
              <w:widowControl/>
              <w:ind w:left="240"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45E3" w14:textId="7B75CDB1" w:rsidR="00AC4B47" w:rsidRPr="002A1439" w:rsidRDefault="00AC4B47" w:rsidP="5FF90CA2">
            <w:pPr>
              <w:widowControl/>
              <w:ind w:left="30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B1A5" w14:textId="77777777" w:rsidR="00AC4B47" w:rsidRPr="002A1439" w:rsidRDefault="28948A55" w:rsidP="5FF90CA2">
            <w:pPr>
              <w:widowControl/>
              <w:ind w:left="165" w:right="16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T E L 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FC81" w14:textId="77777777" w:rsidR="00AC4B47" w:rsidRPr="002A1439" w:rsidRDefault="28948A55" w:rsidP="5FF90CA2">
            <w:pPr>
              <w:widowControl/>
              <w:ind w:left="105" w:right="7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004A208E">
              <w:rPr>
                <w:rFonts w:cs="ＭＳ Ｐゴシック"/>
                <w:kern w:val="0"/>
              </w:rPr>
              <w:t>xx-</w:t>
            </w:r>
            <w:proofErr w:type="spellStart"/>
            <w:r w:rsidRPr="004A208E">
              <w:rPr>
                <w:rFonts w:cs="ＭＳ Ｐゴシック"/>
                <w:kern w:val="0"/>
              </w:rPr>
              <w:t>xxxx</w:t>
            </w:r>
            <w:proofErr w:type="spellEnd"/>
            <w:r w:rsidRPr="004A208E">
              <w:rPr>
                <w:rFonts w:cs="ＭＳ Ｐゴシック"/>
                <w:kern w:val="0"/>
              </w:rPr>
              <w:t>-</w:t>
            </w:r>
            <w:proofErr w:type="spellStart"/>
            <w:r w:rsidRPr="004A208E">
              <w:rPr>
                <w:rFonts w:cs="ＭＳ Ｐゴシック"/>
                <w:kern w:val="0"/>
              </w:rPr>
              <w:t>xxxx</w:t>
            </w:r>
            <w:proofErr w:type="spellEnd"/>
            <w:r w:rsidRPr="004A208E">
              <w:rPr>
                <w:rFonts w:cs="ＭＳ Ｐゴシック"/>
                <w:kern w:val="0"/>
              </w:rPr>
              <w:t> </w:t>
            </w:r>
          </w:p>
        </w:tc>
      </w:tr>
      <w:tr w:rsidR="00AC4B47" w:rsidRPr="002A1439" w14:paraId="26AAC557" w14:textId="77777777" w:rsidTr="00504BBD">
        <w:trPr>
          <w:trHeight w:val="55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2E6" w14:textId="77777777" w:rsidR="00AC4B47" w:rsidRPr="002A1439" w:rsidRDefault="00AC4B47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B9E" w14:textId="77777777" w:rsidR="00AC4B47" w:rsidRPr="002A1439" w:rsidRDefault="00AC4B47" w:rsidP="00E357DC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2FA" w14:textId="77777777" w:rsidR="00AC4B47" w:rsidRPr="002A1439" w:rsidRDefault="00AC4B47" w:rsidP="002E29C9">
            <w:pPr>
              <w:widowControl/>
              <w:ind w:left="30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4DD8" w14:textId="0FDF57AD" w:rsidR="00AC4B47" w:rsidRPr="002A1439" w:rsidRDefault="28948A55" w:rsidP="5FF90CA2">
            <w:pPr>
              <w:widowControl/>
              <w:ind w:left="165" w:right="16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住所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4D2E" w14:textId="77777777" w:rsidR="00AC4B47" w:rsidRPr="004A208E" w:rsidRDefault="00AC4B47" w:rsidP="5FF90CA2">
            <w:pPr>
              <w:widowControl/>
              <w:ind w:left="105" w:right="75"/>
              <w:jc w:val="center"/>
              <w:textAlignment w:val="baseline"/>
              <w:rPr>
                <w:rFonts w:cs="ＭＳ Ｐゴシック"/>
                <w:kern w:val="0"/>
              </w:rPr>
            </w:pPr>
          </w:p>
        </w:tc>
      </w:tr>
      <w:tr w:rsidR="00AC4B47" w:rsidRPr="002A1439" w14:paraId="5264B5A6" w14:textId="77777777" w:rsidTr="00504BBD">
        <w:trPr>
          <w:trHeight w:val="349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346D" w14:textId="77777777" w:rsidR="00AC4B47" w:rsidRPr="002A1439" w:rsidRDefault="00AC4B47" w:rsidP="00E357DC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E0C9" w14:textId="77777777" w:rsidR="00AC4B47" w:rsidRPr="002A1439" w:rsidRDefault="00AC4B47" w:rsidP="00E357DC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8C9" w14:textId="77777777" w:rsidR="00AC4B47" w:rsidRPr="002A1439" w:rsidRDefault="00AC4B47" w:rsidP="00E357DC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86EF" w14:textId="3662FAE5" w:rsidR="00AC4B47" w:rsidRPr="002A1439" w:rsidRDefault="002637F7" w:rsidP="5FF90CA2">
            <w:pPr>
              <w:widowControl/>
              <w:ind w:left="165" w:right="165"/>
              <w:jc w:val="center"/>
              <w:textAlignment w:val="baseline"/>
              <w:rPr>
                <w:rFonts w:cs="ＭＳ Ｐゴシック"/>
                <w:kern w:val="0"/>
              </w:rPr>
            </w:pPr>
            <w:r>
              <w:rPr>
                <w:rFonts w:cs="ＭＳ Ｐゴシック"/>
                <w:kern w:val="0"/>
              </w:rPr>
              <w:t>e</w:t>
            </w:r>
            <w:r w:rsidR="28948A55" w:rsidRPr="5FF90CA2">
              <w:rPr>
                <w:rFonts w:cs="ＭＳ Ｐゴシック"/>
                <w:kern w:val="0"/>
              </w:rPr>
              <w:t>mail 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85C5" w14:textId="77777777" w:rsidR="00AC4B47" w:rsidRPr="002A1439" w:rsidRDefault="28948A55" w:rsidP="5FF90CA2">
            <w:pPr>
              <w:widowControl/>
              <w:ind w:left="105" w:right="7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004A208E">
              <w:rPr>
                <w:rFonts w:cs="ＭＳ Ｐゴシック"/>
                <w:kern w:val="0"/>
              </w:rPr>
              <w:t>xxxxx@xxxxxxxx </w:t>
            </w:r>
          </w:p>
        </w:tc>
      </w:tr>
      <w:bookmarkEnd w:id="4"/>
      <w:tr w:rsidR="00E22202" w:rsidRPr="002A1439" w14:paraId="43ED0F17" w14:textId="77777777" w:rsidTr="00504BBD">
        <w:trPr>
          <w:trHeight w:val="37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6DCF" w14:textId="77777777" w:rsidR="00AC4B47" w:rsidRPr="002A1439" w:rsidRDefault="28948A55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 </w:t>
            </w:r>
          </w:p>
          <w:p w14:paraId="4EC68E37" w14:textId="77777777" w:rsidR="00AC4B47" w:rsidRPr="002A1439" w:rsidRDefault="00AC4B47" w:rsidP="5FF90CA2">
            <w:pPr>
              <w:widowControl/>
              <w:ind w:left="540"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C306" w14:textId="77777777" w:rsidR="00AC4B47" w:rsidRPr="002A1439" w:rsidRDefault="28948A55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 </w:t>
            </w:r>
          </w:p>
          <w:p w14:paraId="79289E5C" w14:textId="03072964" w:rsidR="00AC4B47" w:rsidRPr="002A1439" w:rsidRDefault="28948A55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004A208E">
              <w:rPr>
                <w:rFonts w:cs="ＭＳ Ｐゴシック"/>
                <w:kern w:val="0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1FD1" w14:textId="3194355F" w:rsidR="00AC4B47" w:rsidRPr="002A1439" w:rsidRDefault="00AC4B47" w:rsidP="5FF90CA2">
            <w:pPr>
              <w:widowControl/>
              <w:ind w:left="30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5A15" w14:textId="77777777" w:rsidR="00AC4B47" w:rsidRPr="002A1439" w:rsidRDefault="28948A55" w:rsidP="5FF90CA2">
            <w:pPr>
              <w:widowControl/>
              <w:ind w:left="165" w:right="16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T E L 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CA91" w14:textId="77777777" w:rsidR="00AC4B47" w:rsidRPr="002A1439" w:rsidRDefault="28948A55" w:rsidP="5FF90CA2">
            <w:pPr>
              <w:widowControl/>
              <w:ind w:left="105" w:right="7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004A208E">
              <w:rPr>
                <w:rFonts w:cs="ＭＳ Ｐゴシック"/>
                <w:kern w:val="0"/>
              </w:rPr>
              <w:t>xx-</w:t>
            </w:r>
            <w:proofErr w:type="spellStart"/>
            <w:r w:rsidRPr="004A208E">
              <w:rPr>
                <w:rFonts w:cs="ＭＳ Ｐゴシック"/>
                <w:kern w:val="0"/>
              </w:rPr>
              <w:t>xxxx</w:t>
            </w:r>
            <w:proofErr w:type="spellEnd"/>
            <w:r w:rsidRPr="004A208E">
              <w:rPr>
                <w:rFonts w:cs="ＭＳ Ｐゴシック"/>
                <w:kern w:val="0"/>
              </w:rPr>
              <w:t>-</w:t>
            </w:r>
            <w:proofErr w:type="spellStart"/>
            <w:r w:rsidRPr="004A208E">
              <w:rPr>
                <w:rFonts w:cs="ＭＳ Ｐゴシック"/>
                <w:kern w:val="0"/>
              </w:rPr>
              <w:t>xxxx</w:t>
            </w:r>
            <w:proofErr w:type="spellEnd"/>
            <w:r w:rsidRPr="004A208E">
              <w:rPr>
                <w:rFonts w:cs="ＭＳ Ｐゴシック"/>
                <w:kern w:val="0"/>
              </w:rPr>
              <w:t> </w:t>
            </w:r>
          </w:p>
        </w:tc>
      </w:tr>
      <w:tr w:rsidR="00E22202" w:rsidRPr="002A1439" w14:paraId="4EB8DE00" w14:textId="77777777" w:rsidTr="00504BBD">
        <w:trPr>
          <w:trHeight w:val="50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D34" w14:textId="77777777" w:rsidR="00AC4B47" w:rsidRPr="002A1439" w:rsidRDefault="00AC4B47" w:rsidP="00756595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AA6" w14:textId="77777777" w:rsidR="00AC4B47" w:rsidRPr="002A1439" w:rsidRDefault="00AC4B47" w:rsidP="00756595">
            <w:pPr>
              <w:widowControl/>
              <w:jc w:val="left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EC2" w14:textId="77777777" w:rsidR="00AC4B47" w:rsidRPr="002A1439" w:rsidRDefault="00AC4B47" w:rsidP="00756595">
            <w:pPr>
              <w:widowControl/>
              <w:ind w:left="30"/>
              <w:textAlignment w:val="baseline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7D5D" w14:textId="77777777" w:rsidR="00AC4B47" w:rsidRPr="002A1439" w:rsidRDefault="28948A55" w:rsidP="5FF90CA2">
            <w:pPr>
              <w:widowControl/>
              <w:ind w:left="165" w:right="16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住所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06A" w14:textId="77777777" w:rsidR="00AC4B47" w:rsidRPr="004A208E" w:rsidRDefault="00AC4B47" w:rsidP="5FF90CA2">
            <w:pPr>
              <w:widowControl/>
              <w:ind w:left="105" w:right="75"/>
              <w:jc w:val="center"/>
              <w:textAlignment w:val="baseline"/>
              <w:rPr>
                <w:rFonts w:cs="ＭＳ Ｐゴシック"/>
                <w:kern w:val="0"/>
              </w:rPr>
            </w:pPr>
          </w:p>
        </w:tc>
      </w:tr>
      <w:tr w:rsidR="00E22202" w:rsidRPr="002A1439" w14:paraId="7754FE61" w14:textId="77777777" w:rsidTr="00504BBD">
        <w:trPr>
          <w:trHeight w:val="518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8862" w14:textId="77777777" w:rsidR="00AC4B47" w:rsidRPr="002A1439" w:rsidRDefault="00AC4B47" w:rsidP="0075659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DE09" w14:textId="77777777" w:rsidR="00AC4B47" w:rsidRPr="002A1439" w:rsidRDefault="00AC4B47" w:rsidP="0075659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CF38" w14:textId="77777777" w:rsidR="00AC4B47" w:rsidRPr="002A1439" w:rsidRDefault="00AC4B47" w:rsidP="0075659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69EA" w14:textId="54212CED" w:rsidR="00AC4B47" w:rsidRPr="002A1439" w:rsidRDefault="002637F7" w:rsidP="5FF90CA2">
            <w:pPr>
              <w:widowControl/>
              <w:ind w:left="165" w:right="165"/>
              <w:jc w:val="center"/>
              <w:textAlignment w:val="baseline"/>
              <w:rPr>
                <w:rFonts w:cs="ＭＳ Ｐゴシック"/>
                <w:kern w:val="0"/>
              </w:rPr>
            </w:pPr>
            <w:r>
              <w:rPr>
                <w:rFonts w:cs="ＭＳ Ｐゴシック"/>
                <w:kern w:val="0"/>
              </w:rPr>
              <w:t>e</w:t>
            </w:r>
            <w:r w:rsidR="28948A55" w:rsidRPr="5FF90CA2">
              <w:rPr>
                <w:rFonts w:cs="ＭＳ Ｐゴシック"/>
                <w:kern w:val="0"/>
              </w:rPr>
              <w:t>mail 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164B" w14:textId="77777777" w:rsidR="00AC4B47" w:rsidRPr="002A1439" w:rsidRDefault="28948A55" w:rsidP="5FF90CA2">
            <w:pPr>
              <w:widowControl/>
              <w:ind w:left="105" w:right="7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004A208E">
              <w:rPr>
                <w:rFonts w:cs="ＭＳ Ｐゴシック"/>
                <w:kern w:val="0"/>
              </w:rPr>
              <w:t>xxxxx@xxxxxxxx </w:t>
            </w:r>
          </w:p>
        </w:tc>
      </w:tr>
    </w:tbl>
    <w:p w14:paraId="13AA3F4D" w14:textId="6ACEB3AA" w:rsidR="002A1439" w:rsidRDefault="002A1439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</w:p>
    <w:p w14:paraId="16CF7D5E" w14:textId="1DA8F0AE" w:rsidR="00CF3477" w:rsidRDefault="00CF3477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</w:p>
    <w:p w14:paraId="0746325F" w14:textId="1ADC620D" w:rsidR="001F471E" w:rsidRPr="002A1439" w:rsidRDefault="001F471E" w:rsidP="5FF90CA2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</w:pPr>
      <w:r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lastRenderedPageBreak/>
        <w:t>【５．</w:t>
      </w:r>
      <w:r w:rsidR="009451FF"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予算</w:t>
      </w:r>
      <w:r w:rsidRPr="5FF90CA2">
        <w:rPr>
          <w:rStyle w:val="normaltextrun"/>
          <w:rFonts w:asciiTheme="minorHAnsi" w:eastAsiaTheme="minorEastAsia" w:hAnsiTheme="minorHAnsi" w:cs="Arial"/>
          <w:b/>
          <w:bCs/>
          <w:sz w:val="21"/>
          <w:szCs w:val="21"/>
        </w:rPr>
        <w:t>】</w:t>
      </w:r>
    </w:p>
    <w:p w14:paraId="79179047" w14:textId="00ACBED5" w:rsidR="001F471E" w:rsidRPr="002A1439" w:rsidRDefault="001F471E" w:rsidP="5FF90CA2">
      <w:pPr>
        <w:widowControl/>
        <w:ind w:left="315"/>
        <w:jc w:val="left"/>
        <w:textAlignment w:val="baseline"/>
        <w:rPr>
          <w:rFonts w:cs="ＭＳ Ｐゴシック"/>
          <w:kern w:val="0"/>
          <w:u w:val="single"/>
        </w:rPr>
      </w:pPr>
      <w:r w:rsidRPr="5FF90CA2">
        <w:rPr>
          <w:rFonts w:cs="ＭＳ Ｐゴシック"/>
          <w:kern w:val="0"/>
          <w:u w:val="single"/>
        </w:rPr>
        <w:t>執行の可否は、国立がん研究センターの規定に基づきます。また、原則として立替払いは認められません。</w:t>
      </w:r>
    </w:p>
    <w:p w14:paraId="58FCC8CD" w14:textId="13CA91F0" w:rsidR="006F6A2F" w:rsidRPr="002A1439" w:rsidRDefault="001F471E" w:rsidP="5FF90CA2">
      <w:pPr>
        <w:widowControl/>
        <w:ind w:left="315"/>
        <w:jc w:val="left"/>
        <w:textAlignment w:val="baseline"/>
        <w:rPr>
          <w:rFonts w:cs="ＭＳ Ｐゴシック"/>
          <w:kern w:val="0"/>
          <w:u w:val="single"/>
        </w:rPr>
      </w:pPr>
      <w:r w:rsidRPr="5FF90CA2">
        <w:rPr>
          <w:rFonts w:cs="ＭＳ Ｐゴシック"/>
          <w:kern w:val="0"/>
          <w:u w:val="single"/>
        </w:rPr>
        <w:t>がん情報ギフト</w:t>
      </w:r>
      <w:r w:rsidR="00CA26E2" w:rsidRPr="5FF90CA2">
        <w:rPr>
          <w:rFonts w:cs="ＭＳ Ｐゴシック"/>
          <w:kern w:val="0"/>
          <w:u w:val="single"/>
        </w:rPr>
        <w:t>プロジェクト</w:t>
      </w:r>
      <w:r w:rsidRPr="5FF90CA2">
        <w:rPr>
          <w:rFonts w:cs="ＭＳ Ｐゴシック"/>
          <w:kern w:val="0"/>
          <w:u w:val="single"/>
        </w:rPr>
        <w:t>事務担当者に見積書を送付し、執行の承認を得た上で請求書払い対応となります。また、申請書と著しく執行の内容が異なる場合には、支出が認められないことがあります。</w:t>
      </w:r>
    </w:p>
    <w:p w14:paraId="2D22B2D7" w14:textId="2733A9AA" w:rsidR="006F6A2F" w:rsidRPr="002A1439" w:rsidRDefault="006F6A2F" w:rsidP="5FF90CA2">
      <w:pPr>
        <w:widowControl/>
        <w:ind w:left="315"/>
        <w:jc w:val="left"/>
        <w:textAlignment w:val="baseline"/>
        <w:rPr>
          <w:rFonts w:cs="ＭＳ Ｐゴシック"/>
          <w:kern w:val="0"/>
          <w:u w:val="single"/>
        </w:rPr>
      </w:pPr>
    </w:p>
    <w:p w14:paraId="0400A425" w14:textId="005D5959" w:rsidR="006F6A2F" w:rsidRPr="002A1439" w:rsidRDefault="006F6A2F" w:rsidP="5FF90CA2">
      <w:pPr>
        <w:widowControl/>
        <w:ind w:left="315"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ＭＳ Ｐゴシック"/>
          <w:b/>
          <w:bCs/>
          <w:kern w:val="0"/>
          <w:u w:val="single"/>
        </w:rPr>
        <w:t>支出不可</w:t>
      </w:r>
      <w:r w:rsidRPr="5FF90CA2">
        <w:rPr>
          <w:rFonts w:cs="ＭＳ Ｐゴシック"/>
          <w:b/>
          <w:bCs/>
          <w:kern w:val="0"/>
        </w:rPr>
        <w:t>の事例</w:t>
      </w:r>
      <w:r w:rsidR="009451FF" w:rsidRPr="5FF90CA2">
        <w:rPr>
          <w:rFonts w:cs="ＭＳ Ｐゴシック"/>
          <w:kern w:val="0"/>
        </w:rPr>
        <w:t>）P</w:t>
      </w:r>
      <w:r w:rsidRPr="5FF90CA2">
        <w:rPr>
          <w:rFonts w:cs="ＭＳ Ｐゴシック"/>
          <w:kern w:val="0"/>
        </w:rPr>
        <w:t>C・プロジェクター等、OA機器の購入（会合用にレンタルすることは可能）</w:t>
      </w:r>
    </w:p>
    <w:p w14:paraId="5200341D" w14:textId="246C5C44" w:rsidR="009451FF" w:rsidRPr="002A1439" w:rsidRDefault="009451FF" w:rsidP="5FF90CA2">
      <w:pPr>
        <w:widowControl/>
        <w:ind w:left="315"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ＭＳ Ｐゴシック"/>
          <w:kern w:val="0"/>
        </w:rPr>
        <w:t xml:space="preserve">　　　　　　　　</w:t>
      </w:r>
      <w:r w:rsidR="00470AB2" w:rsidRPr="5FF90CA2">
        <w:rPr>
          <w:rFonts w:cs="ＭＳ Ｐゴシック"/>
          <w:kern w:val="0"/>
        </w:rPr>
        <w:t>飲み物代、お弁当代</w:t>
      </w:r>
      <w:r w:rsidRPr="5FF90CA2">
        <w:rPr>
          <w:rFonts w:cs="ＭＳ Ｐゴシック"/>
          <w:kern w:val="0"/>
        </w:rPr>
        <w:t>、ガソリン代</w:t>
      </w:r>
      <w:r w:rsidR="008B383F" w:rsidRPr="5FF90CA2">
        <w:rPr>
          <w:rFonts w:cs="ＭＳ Ｐゴシック"/>
          <w:kern w:val="0"/>
        </w:rPr>
        <w:t xml:space="preserve">　等</w:t>
      </w:r>
    </w:p>
    <w:p w14:paraId="0DAD3B0F" w14:textId="31767DEF" w:rsidR="009451FF" w:rsidRPr="008B383F" w:rsidRDefault="006652CD" w:rsidP="5FF90CA2">
      <w:pPr>
        <w:widowControl/>
        <w:ind w:left="315"/>
        <w:jc w:val="left"/>
        <w:textAlignment w:val="baseline"/>
        <w:rPr>
          <w:rFonts w:cs="ＭＳ Ｐゴシック"/>
          <w:kern w:val="0"/>
        </w:rPr>
      </w:pPr>
      <w:r w:rsidRPr="5FF90CA2">
        <w:rPr>
          <w:rFonts w:cs="ＭＳ Ｐゴシック"/>
          <w:kern w:val="0"/>
        </w:rPr>
        <w:t>謝金・謝礼について）謝金は外部講師に講演を依頼する場合</w:t>
      </w:r>
      <w:r w:rsidRPr="004A208E">
        <w:rPr>
          <w:rFonts w:cs="ＭＳ Ｐゴシック"/>
          <w:kern w:val="0"/>
        </w:rPr>
        <w:t>、当センターの</w:t>
      </w:r>
      <w:r w:rsidR="009451FF" w:rsidRPr="5FF90CA2">
        <w:rPr>
          <w:rFonts w:cs="ＭＳ Ｐゴシック"/>
          <w:kern w:val="0"/>
        </w:rPr>
        <w:t>規定に基づき支出可能</w:t>
      </w:r>
      <w:r w:rsidR="008B383F" w:rsidRPr="5FF90CA2">
        <w:rPr>
          <w:rFonts w:cs="ＭＳ Ｐゴシック"/>
          <w:kern w:val="0"/>
        </w:rPr>
        <w:t>。</w:t>
      </w:r>
    </w:p>
    <w:p w14:paraId="663443FE" w14:textId="7747982F" w:rsidR="001F471E" w:rsidRPr="002A1439" w:rsidRDefault="006F6A2F" w:rsidP="5FF90CA2">
      <w:pPr>
        <w:widowControl/>
        <w:ind w:left="315"/>
        <w:textAlignment w:val="baseline"/>
        <w:rPr>
          <w:rFonts w:cs="ＭＳ Ｐゴシック"/>
          <w:kern w:val="0"/>
        </w:rPr>
      </w:pPr>
      <w:r w:rsidRPr="004A208E">
        <w:rPr>
          <w:rStyle w:val="spellingerror"/>
          <w:u w:val="single"/>
        </w:rPr>
        <w:t>記載欄は適宜増やして構いません</w:t>
      </w:r>
      <w:r w:rsidRPr="004A208E">
        <w:rPr>
          <w:rStyle w:val="normaltextrun"/>
          <w:u w:val="single"/>
        </w:rPr>
        <w:t>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862"/>
        <w:gridCol w:w="974"/>
        <w:gridCol w:w="1960"/>
        <w:gridCol w:w="1960"/>
      </w:tblGrid>
      <w:tr w:rsidR="007A1653" w:rsidRPr="002A1439" w14:paraId="6CF6511B" w14:textId="77777777" w:rsidTr="5FF90CA2">
        <w:trPr>
          <w:trHeight w:val="390"/>
        </w:trPr>
        <w:tc>
          <w:tcPr>
            <w:tcW w:w="81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6D32E0" w14:textId="2DF4BEFE" w:rsidR="007A1653" w:rsidRPr="002A1439" w:rsidRDefault="3C946633" w:rsidP="5FF90CA2">
            <w:pPr>
              <w:widowControl/>
              <w:ind w:left="90" w:right="7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区分</w:t>
            </w:r>
          </w:p>
        </w:tc>
        <w:tc>
          <w:tcPr>
            <w:tcW w:w="18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457C44" w14:textId="5C628C2C" w:rsidR="007A1653" w:rsidRPr="002A1439" w:rsidRDefault="00470AB2" w:rsidP="5FF90CA2">
            <w:pPr>
              <w:widowControl/>
              <w:ind w:right="1600"/>
              <w:jc w:val="righ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内容</w:t>
            </w:r>
          </w:p>
        </w:tc>
        <w:tc>
          <w:tcPr>
            <w:tcW w:w="4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BD12B8" w14:textId="214FF43C" w:rsidR="007A1653" w:rsidRPr="002A1439" w:rsidRDefault="3C946633" w:rsidP="5FF90CA2">
            <w:pPr>
              <w:widowControl/>
              <w:ind w:left="210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件数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83DCC2" w14:textId="757C4131" w:rsidR="007A1653" w:rsidRPr="002A1439" w:rsidRDefault="006F6A2F" w:rsidP="5FF90CA2">
            <w:pPr>
              <w:widowControl/>
              <w:ind w:right="825"/>
              <w:jc w:val="righ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金額</w:t>
            </w:r>
            <w:r w:rsidR="00470AB2" w:rsidRPr="5FF90CA2">
              <w:rPr>
                <w:rFonts w:cs="ＭＳ Ｐゴシック"/>
                <w:kern w:val="0"/>
              </w:rPr>
              <w:t>（円）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B8D5FF" w14:textId="30A135C0" w:rsidR="007A1653" w:rsidRPr="002A1439" w:rsidRDefault="006F6A2F" w:rsidP="5FF90CA2">
            <w:pPr>
              <w:widowControl/>
              <w:ind w:right="82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備考</w:t>
            </w:r>
          </w:p>
        </w:tc>
      </w:tr>
      <w:tr w:rsidR="007A1653" w:rsidRPr="002A1439" w14:paraId="7796C9CB" w14:textId="77777777" w:rsidTr="5FF90CA2">
        <w:trPr>
          <w:trHeight w:val="767"/>
        </w:trPr>
        <w:tc>
          <w:tcPr>
            <w:tcW w:w="81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4E070C" w14:textId="22B13583" w:rsidR="007A1653" w:rsidRPr="002A1439" w:rsidRDefault="001F471E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印刷費</w:t>
            </w:r>
          </w:p>
        </w:tc>
        <w:tc>
          <w:tcPr>
            <w:tcW w:w="18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712B21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 </w:t>
            </w:r>
          </w:p>
          <w:p w14:paraId="46906DAD" w14:textId="12780DAC" w:rsidR="007A1653" w:rsidRPr="002A1439" w:rsidRDefault="007A1653" w:rsidP="5FF90CA2">
            <w:pPr>
              <w:widowControl/>
              <w:ind w:left="90"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4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CC53C6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B6A92D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84D973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</w:tr>
      <w:tr w:rsidR="007A1653" w:rsidRPr="002A1439" w14:paraId="7287296A" w14:textId="77777777" w:rsidTr="5FF90CA2">
        <w:trPr>
          <w:trHeight w:val="735"/>
        </w:trPr>
        <w:tc>
          <w:tcPr>
            <w:tcW w:w="81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C879B6" w14:textId="4E6F1837" w:rsidR="001F471E" w:rsidRPr="002A1439" w:rsidRDefault="001F471E" w:rsidP="5FF90CA2">
            <w:pPr>
              <w:widowControl/>
              <w:ind w:right="90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会場費</w:t>
            </w:r>
          </w:p>
        </w:tc>
        <w:tc>
          <w:tcPr>
            <w:tcW w:w="18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F23CD2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 </w:t>
            </w:r>
          </w:p>
          <w:p w14:paraId="371407F3" w14:textId="24AE0FF1" w:rsidR="007A1653" w:rsidRPr="002A1439" w:rsidRDefault="007A165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4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81CFF2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132227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11DE3A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</w:tr>
      <w:tr w:rsidR="007A1653" w:rsidRPr="002A1439" w14:paraId="7B4C1105" w14:textId="77777777" w:rsidTr="5FF90CA2">
        <w:trPr>
          <w:trHeight w:val="735"/>
        </w:trPr>
        <w:tc>
          <w:tcPr>
            <w:tcW w:w="81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4CB940" w14:textId="4B2EB241" w:rsidR="007A1653" w:rsidRPr="002A1439" w:rsidRDefault="009451FF" w:rsidP="5FF90CA2">
            <w:pPr>
              <w:widowControl/>
              <w:ind w:left="210" w:right="135" w:hanging="45"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謝金</w:t>
            </w:r>
          </w:p>
        </w:tc>
        <w:tc>
          <w:tcPr>
            <w:tcW w:w="18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6B9BE7" w14:textId="39B78132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 </w:t>
            </w:r>
          </w:p>
          <w:p w14:paraId="2348A39E" w14:textId="06615082" w:rsidR="007A1653" w:rsidRPr="002A1439" w:rsidRDefault="007A1653" w:rsidP="5FF90CA2">
            <w:pPr>
              <w:widowControl/>
              <w:ind w:left="90"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4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B9AECE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73D679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F7BE4B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</w:tr>
      <w:tr w:rsidR="007A1653" w:rsidRPr="002A1439" w14:paraId="20C1D9F7" w14:textId="77777777" w:rsidTr="5FF90CA2">
        <w:trPr>
          <w:trHeight w:val="735"/>
        </w:trPr>
        <w:tc>
          <w:tcPr>
            <w:tcW w:w="81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3208D4" w14:textId="3F97D3D1" w:rsidR="007A1653" w:rsidRPr="002A1439" w:rsidRDefault="006F6A2F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旅費（国内）</w:t>
            </w:r>
          </w:p>
        </w:tc>
        <w:tc>
          <w:tcPr>
            <w:tcW w:w="18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896C42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 </w:t>
            </w:r>
          </w:p>
          <w:p w14:paraId="6A0ADF24" w14:textId="5B54BBF4" w:rsidR="007A1653" w:rsidRPr="002A1439" w:rsidRDefault="007A1653" w:rsidP="5FF90CA2">
            <w:pPr>
              <w:widowControl/>
              <w:ind w:left="90"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4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1F46A3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E5BDE5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B2DC80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</w:tr>
      <w:tr w:rsidR="007A1653" w:rsidRPr="002A1439" w14:paraId="3778B680" w14:textId="77777777" w:rsidTr="004A208E">
        <w:trPr>
          <w:trHeight w:val="1245"/>
        </w:trPr>
        <w:tc>
          <w:tcPr>
            <w:tcW w:w="81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9906AC" w14:textId="3897B54F" w:rsidR="007A1653" w:rsidRPr="002A1439" w:rsidRDefault="3C946633" w:rsidP="5FF90CA2">
            <w:pPr>
              <w:widowControl/>
              <w:jc w:val="center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ＭＳ Ｐゴシック"/>
                <w:kern w:val="0"/>
              </w:rPr>
              <w:t>合計</w:t>
            </w:r>
          </w:p>
        </w:tc>
        <w:tc>
          <w:tcPr>
            <w:tcW w:w="18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A1B1EC" w14:textId="13B3D03C" w:rsidR="007A1653" w:rsidRPr="002A1439" w:rsidRDefault="007A1653" w:rsidP="5FF90CA2">
            <w:pPr>
              <w:widowControl/>
              <w:ind w:left="735" w:right="255" w:hanging="630"/>
              <w:jc w:val="left"/>
              <w:textAlignment w:val="baseline"/>
              <w:rPr>
                <w:rFonts w:cs="ＭＳ Ｐゴシック"/>
                <w:kern w:val="0"/>
              </w:rPr>
            </w:pPr>
          </w:p>
        </w:tc>
        <w:tc>
          <w:tcPr>
            <w:tcW w:w="4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33A8D7" w14:textId="7AE7810C" w:rsidR="007A1653" w:rsidRPr="002A1439" w:rsidRDefault="3C946633" w:rsidP="5FF90CA2">
            <w:pPr>
              <w:widowControl/>
              <w:ind w:right="-75"/>
              <w:jc w:val="left"/>
              <w:textAlignment w:val="baseline"/>
              <w:rPr>
                <w:rFonts w:cs="ＭＳ Ｐゴシック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BD96227" wp14:editId="78C623E8">
                  <wp:extent cx="563880" cy="502920"/>
                  <wp:effectExtent l="0" t="0" r="7620" b="0"/>
                  <wp:docPr id="17" name="図 17" descr="C:\Users\sonhiros\AppData\Local\Microsoft\Windows\INetCache\Content.MSO\159913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E10E8E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F83E3D" w14:textId="77777777" w:rsidR="007A1653" w:rsidRPr="002A1439" w:rsidRDefault="3C946633" w:rsidP="5FF90CA2">
            <w:pPr>
              <w:widowControl/>
              <w:jc w:val="left"/>
              <w:textAlignment w:val="baseline"/>
              <w:rPr>
                <w:rFonts w:cs="ＭＳ Ｐゴシック"/>
                <w:kern w:val="0"/>
              </w:rPr>
            </w:pPr>
            <w:r w:rsidRPr="5FF90CA2">
              <w:rPr>
                <w:rFonts w:cs="Times New Roman"/>
                <w:kern w:val="0"/>
              </w:rPr>
              <w:t> </w:t>
            </w:r>
          </w:p>
        </w:tc>
      </w:tr>
    </w:tbl>
    <w:p w14:paraId="5AAFF84A" w14:textId="50C48F8F" w:rsidR="00E357DC" w:rsidRPr="002A1439" w:rsidRDefault="00E357DC" w:rsidP="5FF90CA2">
      <w:pPr>
        <w:widowControl/>
        <w:jc w:val="left"/>
        <w:textAlignment w:val="baseline"/>
        <w:rPr>
          <w:rFonts w:cs="ＭＳ Ｐゴシック"/>
          <w:kern w:val="0"/>
        </w:rPr>
      </w:pPr>
    </w:p>
    <w:sectPr w:rsidR="00E357DC" w:rsidRPr="002A1439" w:rsidSect="00E357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A4644F" w16cex:dateUtc="2022-03-22T04:09:07.1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811A" w14:textId="77777777" w:rsidR="00EF0CD4" w:rsidRDefault="00EF0CD4" w:rsidP="00E4230B">
      <w:r>
        <w:separator/>
      </w:r>
    </w:p>
  </w:endnote>
  <w:endnote w:type="continuationSeparator" w:id="0">
    <w:p w14:paraId="48F65591" w14:textId="77777777" w:rsidR="00EF0CD4" w:rsidRDefault="00EF0CD4" w:rsidP="00E4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47AA" w14:textId="77777777" w:rsidR="00EF0CD4" w:rsidRDefault="00EF0CD4" w:rsidP="00E4230B">
      <w:r>
        <w:separator/>
      </w:r>
    </w:p>
  </w:footnote>
  <w:footnote w:type="continuationSeparator" w:id="0">
    <w:p w14:paraId="607D23C2" w14:textId="77777777" w:rsidR="00EF0CD4" w:rsidRDefault="00EF0CD4" w:rsidP="00E4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486A"/>
    <w:multiLevelType w:val="hybridMultilevel"/>
    <w:tmpl w:val="AC0E03F0"/>
    <w:lvl w:ilvl="0" w:tplc="635642EE">
      <w:start w:val="1"/>
      <w:numFmt w:val="decimalFullWidth"/>
      <w:lvlText w:val="【%1．"/>
      <w:lvlJc w:val="left"/>
      <w:pPr>
        <w:ind w:left="792" w:hanging="72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2" w:hanging="420"/>
      </w:pPr>
    </w:lvl>
  </w:abstractNum>
  <w:abstractNum w:abstractNumId="1" w15:restartNumberingAfterBreak="0">
    <w:nsid w:val="718F4E62"/>
    <w:multiLevelType w:val="multilevel"/>
    <w:tmpl w:val="70E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DC"/>
    <w:rsid w:val="000D7CD0"/>
    <w:rsid w:val="000F7551"/>
    <w:rsid w:val="001F207A"/>
    <w:rsid w:val="001F471E"/>
    <w:rsid w:val="00256DCD"/>
    <w:rsid w:val="002637F7"/>
    <w:rsid w:val="00272942"/>
    <w:rsid w:val="00297B4D"/>
    <w:rsid w:val="002A1439"/>
    <w:rsid w:val="002C31BF"/>
    <w:rsid w:val="002E29C9"/>
    <w:rsid w:val="00321259"/>
    <w:rsid w:val="004640D9"/>
    <w:rsid w:val="00470AB2"/>
    <w:rsid w:val="00484B0B"/>
    <w:rsid w:val="004A208E"/>
    <w:rsid w:val="00504BBD"/>
    <w:rsid w:val="00565A14"/>
    <w:rsid w:val="005E5CB4"/>
    <w:rsid w:val="006652CD"/>
    <w:rsid w:val="00685109"/>
    <w:rsid w:val="006F6A2F"/>
    <w:rsid w:val="00795266"/>
    <w:rsid w:val="007A1653"/>
    <w:rsid w:val="008B383F"/>
    <w:rsid w:val="009451FF"/>
    <w:rsid w:val="00954491"/>
    <w:rsid w:val="00A61587"/>
    <w:rsid w:val="00A722B9"/>
    <w:rsid w:val="00AC4B47"/>
    <w:rsid w:val="00B708C6"/>
    <w:rsid w:val="00CA26E2"/>
    <w:rsid w:val="00CF3477"/>
    <w:rsid w:val="00D37706"/>
    <w:rsid w:val="00D70522"/>
    <w:rsid w:val="00E22202"/>
    <w:rsid w:val="00E357DC"/>
    <w:rsid w:val="00E4230B"/>
    <w:rsid w:val="00E438DC"/>
    <w:rsid w:val="00EF0CD4"/>
    <w:rsid w:val="00F1701D"/>
    <w:rsid w:val="00F60870"/>
    <w:rsid w:val="1A7C9876"/>
    <w:rsid w:val="270EC339"/>
    <w:rsid w:val="27DC1B21"/>
    <w:rsid w:val="28289789"/>
    <w:rsid w:val="28948A55"/>
    <w:rsid w:val="35F98EF6"/>
    <w:rsid w:val="3C946633"/>
    <w:rsid w:val="505BD4B6"/>
    <w:rsid w:val="5FF90CA2"/>
    <w:rsid w:val="70462CE3"/>
    <w:rsid w:val="70AD8AE7"/>
    <w:rsid w:val="75F7FAE1"/>
    <w:rsid w:val="7FE4F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79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35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E357DC"/>
  </w:style>
  <w:style w:type="character" w:customStyle="1" w:styleId="spellingerror">
    <w:name w:val="spellingerror"/>
    <w:basedOn w:val="a0"/>
    <w:rsid w:val="00E357DC"/>
  </w:style>
  <w:style w:type="character" w:customStyle="1" w:styleId="eop">
    <w:name w:val="eop"/>
    <w:basedOn w:val="a0"/>
    <w:rsid w:val="00E357DC"/>
  </w:style>
  <w:style w:type="character" w:styleId="a3">
    <w:name w:val="annotation reference"/>
    <w:basedOn w:val="a0"/>
    <w:uiPriority w:val="99"/>
    <w:semiHidden/>
    <w:unhideWhenUsed/>
    <w:rsid w:val="000D7CD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7CD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D7CD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D7CD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D7C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C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222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2220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CF347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9526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423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4230B"/>
  </w:style>
  <w:style w:type="paragraph" w:styleId="ae">
    <w:name w:val="footer"/>
    <w:basedOn w:val="a"/>
    <w:link w:val="af"/>
    <w:uiPriority w:val="99"/>
    <w:unhideWhenUsed/>
    <w:rsid w:val="00E423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4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2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3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e6b911e0fe9c4744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2022-04-15T05:36:00Z</dcterms:created>
  <dcterms:modified xsi:type="dcterms:W3CDTF">2022-04-15T05:39:00Z</dcterms:modified>
</cp:coreProperties>
</file>